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57" w:rsidRDefault="00BF3157" w:rsidP="00BF3157">
      <w:pPr>
        <w:pStyle w:val="6"/>
        <w:spacing w:before="0" w:beforeAutospacing="0" w:after="0" w:afterAutospacing="0"/>
        <w:ind w:left="357" w:hanging="357"/>
        <w:jc w:val="center"/>
        <w:rPr>
          <w:rFonts w:ascii="Arial" w:hAnsi="Arial" w:cs="Arial"/>
          <w:bCs w:val="0"/>
          <w:color w:val="FF0000"/>
          <w:spacing w:val="5"/>
          <w:sz w:val="36"/>
          <w:szCs w:val="36"/>
        </w:rPr>
      </w:pPr>
      <w:r w:rsidRPr="00BF3157">
        <w:rPr>
          <w:rFonts w:ascii="Arial" w:hAnsi="Arial" w:cs="Arial"/>
          <w:bCs w:val="0"/>
          <w:color w:val="FF0000"/>
          <w:spacing w:val="5"/>
          <w:sz w:val="36"/>
          <w:szCs w:val="36"/>
        </w:rPr>
        <w:t>Памятка для родителей</w:t>
      </w:r>
    </w:p>
    <w:p w:rsidR="00BF3157" w:rsidRPr="00BF3157" w:rsidRDefault="00BF3157" w:rsidP="00BF3157">
      <w:pPr>
        <w:pStyle w:val="6"/>
        <w:spacing w:before="0" w:beforeAutospacing="0" w:after="0" w:afterAutospacing="0"/>
        <w:ind w:left="357" w:hanging="357"/>
        <w:jc w:val="center"/>
        <w:rPr>
          <w:rFonts w:ascii="Arial" w:hAnsi="Arial" w:cs="Arial"/>
          <w:bCs w:val="0"/>
          <w:color w:val="FF0000"/>
          <w:spacing w:val="5"/>
          <w:sz w:val="36"/>
          <w:szCs w:val="36"/>
        </w:rPr>
      </w:pPr>
    </w:p>
    <w:p w:rsidR="00BF3157" w:rsidRPr="00BF3157" w:rsidRDefault="00BF3157" w:rsidP="00BF3157">
      <w:pPr>
        <w:pStyle w:val="6"/>
        <w:spacing w:before="0" w:beforeAutospacing="0" w:after="0" w:afterAutospacing="0"/>
        <w:ind w:left="-709" w:hanging="284"/>
        <w:jc w:val="center"/>
        <w:rPr>
          <w:rFonts w:ascii="Arial" w:hAnsi="Arial" w:cs="Arial"/>
          <w:bCs w:val="0"/>
          <w:color w:val="FF0000"/>
          <w:spacing w:val="5"/>
          <w:sz w:val="40"/>
          <w:szCs w:val="40"/>
        </w:rPr>
      </w:pPr>
      <w:r w:rsidRPr="00BF3157">
        <w:rPr>
          <w:rFonts w:ascii="Arial" w:hAnsi="Arial" w:cs="Arial"/>
          <w:bCs w:val="0"/>
          <w:color w:val="FF0000"/>
          <w:spacing w:val="5"/>
          <w:sz w:val="52"/>
          <w:szCs w:val="52"/>
        </w:rPr>
        <w:t xml:space="preserve">  </w:t>
      </w:r>
      <w:r w:rsidRPr="00BF3157">
        <w:rPr>
          <w:rFonts w:ascii="Arial" w:hAnsi="Arial" w:cs="Arial"/>
          <w:bCs w:val="0"/>
          <w:color w:val="FF0000"/>
          <w:spacing w:val="5"/>
          <w:sz w:val="40"/>
          <w:szCs w:val="40"/>
        </w:rPr>
        <w:t>«Создание благоприятной семейной атмосферы»</w:t>
      </w:r>
    </w:p>
    <w:p w:rsidR="00BF3157" w:rsidRPr="00BF3157" w:rsidRDefault="00BF3157" w:rsidP="00BF3157">
      <w:pPr>
        <w:pStyle w:val="6"/>
        <w:spacing w:before="0" w:beforeAutospacing="0" w:after="0" w:afterAutospacing="0"/>
        <w:ind w:left="357" w:hanging="357"/>
        <w:jc w:val="center"/>
        <w:rPr>
          <w:rFonts w:ascii="Arial" w:hAnsi="Arial" w:cs="Arial"/>
          <w:bCs w:val="0"/>
          <w:color w:val="FF0000"/>
          <w:spacing w:val="5"/>
          <w:sz w:val="36"/>
          <w:szCs w:val="36"/>
        </w:rPr>
      </w:pPr>
    </w:p>
    <w:p w:rsidR="00BF3157" w:rsidRPr="00BF3157" w:rsidRDefault="00BF3157" w:rsidP="00BF3157">
      <w:pPr>
        <w:rPr>
          <w:rFonts w:ascii="Arial" w:hAnsi="Arial" w:cs="Arial"/>
          <w:bCs/>
          <w:spacing w:val="5"/>
          <w:sz w:val="28"/>
          <w:szCs w:val="28"/>
        </w:rPr>
      </w:pPr>
      <w:r w:rsidRPr="00BF3157">
        <w:rPr>
          <w:rFonts w:ascii="Arial" w:hAnsi="Arial" w:cs="Arial"/>
          <w:b/>
          <w:bCs/>
          <w:i/>
          <w:color w:val="FF0000"/>
          <w:spacing w:val="5"/>
          <w:sz w:val="28"/>
          <w:szCs w:val="28"/>
        </w:rPr>
        <w:t xml:space="preserve">     </w:t>
      </w:r>
      <w:r w:rsidRPr="00BF3157">
        <w:rPr>
          <w:rFonts w:ascii="Arial" w:hAnsi="Arial" w:cs="Arial"/>
          <w:b/>
          <w:i/>
          <w:color w:val="FF0000"/>
          <w:sz w:val="28"/>
          <w:szCs w:val="28"/>
        </w:rPr>
        <w:t>Помните:</w:t>
      </w:r>
      <w:r w:rsidRPr="00BF3157">
        <w:rPr>
          <w:rFonts w:ascii="Arial" w:hAnsi="Arial" w:cs="Arial"/>
          <w:b/>
          <w:sz w:val="28"/>
          <w:szCs w:val="28"/>
        </w:rPr>
        <w:t xml:space="preserve"> </w:t>
      </w:r>
      <w:r w:rsidRPr="00BF3157">
        <w:rPr>
          <w:rFonts w:ascii="Arial" w:hAnsi="Arial" w:cs="Arial"/>
          <w:sz w:val="28"/>
          <w:szCs w:val="28"/>
        </w:rPr>
        <w:t xml:space="preserve">от того, как родители разбудят ребенка, зависит его психологический настрой на весь день: </w:t>
      </w:r>
      <w:r w:rsidRPr="00BF3157">
        <w:rPr>
          <w:rFonts w:ascii="Arial" w:hAnsi="Arial" w:cs="Arial"/>
          <w:sz w:val="28"/>
          <w:szCs w:val="28"/>
        </w:rPr>
        <w:br/>
        <w:t xml:space="preserve">— Время для ночного отдыха каждому требуется сугубо индивидуально. Показатель один - чтобы ребенок выспался и легко проснулся, когда его будят родители. </w:t>
      </w:r>
      <w:r w:rsidRPr="00BF3157">
        <w:rPr>
          <w:rFonts w:ascii="Arial" w:hAnsi="Arial" w:cs="Arial"/>
          <w:sz w:val="28"/>
          <w:szCs w:val="28"/>
        </w:rPr>
        <w:br/>
        <w:t>— Если у родителей есть возможность дойти до школы вместе с ребенком, не упускайте ее. Совместная дорога - это совместное общение, ненавязчивые советы.</w:t>
      </w:r>
      <w:r w:rsidRPr="00BF3157">
        <w:rPr>
          <w:rFonts w:ascii="Arial" w:hAnsi="Arial" w:cs="Arial"/>
          <w:sz w:val="28"/>
          <w:szCs w:val="28"/>
        </w:rPr>
        <w:br/>
        <w:t>— Научитесь встречать детей после уроков. Не стоит первым задавать вопрос: «Какие оценки ты сегодня получил?», лучше задать нейтральные вопросы: «Что было интересного в школе?», «Чем сегодня занимались?», «Как дела в школе?»</w:t>
      </w:r>
      <w:r>
        <w:rPr>
          <w:rFonts w:ascii="Arial" w:hAnsi="Arial" w:cs="Arial"/>
          <w:sz w:val="28"/>
          <w:szCs w:val="28"/>
        </w:rPr>
        <w:t>.</w:t>
      </w:r>
      <w:r w:rsidRPr="00BF3157">
        <w:rPr>
          <w:rFonts w:ascii="Arial" w:hAnsi="Arial" w:cs="Arial"/>
          <w:sz w:val="28"/>
          <w:szCs w:val="28"/>
        </w:rPr>
        <w:br/>
        <w:t>— Радуйтесь успехам ребенка. Не раздражайтесь в момент его временных удач. Терпеливо, с интересом слушайте рассказы  ребенка о событиях в его жизни.</w:t>
      </w:r>
      <w:r w:rsidRPr="00BF3157">
        <w:rPr>
          <w:rFonts w:ascii="Arial" w:hAnsi="Arial" w:cs="Arial"/>
          <w:sz w:val="28"/>
          <w:szCs w:val="28"/>
        </w:rPr>
        <w:br/>
        <w:t>— 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BF3157" w:rsidRPr="00BF3157" w:rsidRDefault="00BF3157" w:rsidP="00BF3157">
      <w:pPr>
        <w:rPr>
          <w:rFonts w:ascii="Arial" w:hAnsi="Arial" w:cs="Arial"/>
          <w:b/>
          <w:color w:val="FF0000"/>
          <w:sz w:val="28"/>
          <w:szCs w:val="28"/>
        </w:rPr>
      </w:pPr>
      <w:r w:rsidRPr="00BF3157">
        <w:rPr>
          <w:rFonts w:ascii="Arial" w:hAnsi="Arial" w:cs="Arial"/>
          <w:b/>
          <w:i/>
          <w:color w:val="FF0000"/>
          <w:sz w:val="28"/>
          <w:szCs w:val="28"/>
        </w:rPr>
        <w:t>Что делать родителям, чтобы помочь ребенку не п</w:t>
      </w:r>
      <w:r w:rsidRPr="00BF3157">
        <w:rPr>
          <w:rFonts w:ascii="Arial" w:hAnsi="Arial" w:cs="Arial"/>
          <w:b/>
          <w:i/>
          <w:color w:val="FF0000"/>
          <w:sz w:val="28"/>
          <w:szCs w:val="28"/>
        </w:rPr>
        <w:t>о</w:t>
      </w:r>
      <w:r w:rsidRPr="00BF3157">
        <w:rPr>
          <w:rFonts w:ascii="Arial" w:hAnsi="Arial" w:cs="Arial"/>
          <w:b/>
          <w:i/>
          <w:color w:val="FF0000"/>
          <w:sz w:val="28"/>
          <w:szCs w:val="28"/>
        </w:rPr>
        <w:t xml:space="preserve">пасть в беду:              </w:t>
      </w:r>
      <w:r w:rsidRPr="00BF3157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BF3157" w:rsidRPr="00BF3157" w:rsidRDefault="00BF3157" w:rsidP="00BF3157">
      <w:pPr>
        <w:rPr>
          <w:rFonts w:ascii="Arial" w:hAnsi="Arial" w:cs="Arial"/>
          <w:sz w:val="28"/>
          <w:szCs w:val="28"/>
        </w:rPr>
      </w:pPr>
      <w:r w:rsidRPr="00BF3157">
        <w:rPr>
          <w:rFonts w:ascii="Arial" w:hAnsi="Arial" w:cs="Arial"/>
          <w:sz w:val="28"/>
          <w:szCs w:val="28"/>
        </w:rPr>
        <w:t xml:space="preserve">— Чаще завтракайте, обедайте, ужинайте всей семьей. </w:t>
      </w:r>
      <w:r w:rsidRPr="00BF3157">
        <w:rPr>
          <w:rFonts w:ascii="Arial" w:hAnsi="Arial" w:cs="Arial"/>
          <w:sz w:val="28"/>
          <w:szCs w:val="28"/>
        </w:rPr>
        <w:br/>
        <w:t>— Организовывайте семейные поездки, которых дети ждали бы с нетерпен</w:t>
      </w:r>
      <w:r w:rsidRPr="00BF3157">
        <w:rPr>
          <w:rFonts w:ascii="Arial" w:hAnsi="Arial" w:cs="Arial"/>
          <w:sz w:val="28"/>
          <w:szCs w:val="28"/>
        </w:rPr>
        <w:t>и</w:t>
      </w:r>
      <w:r w:rsidRPr="00BF3157">
        <w:rPr>
          <w:rFonts w:ascii="Arial" w:hAnsi="Arial" w:cs="Arial"/>
          <w:sz w:val="28"/>
          <w:szCs w:val="28"/>
        </w:rPr>
        <w:t xml:space="preserve">ем. </w:t>
      </w:r>
      <w:r w:rsidRPr="00BF3157">
        <w:rPr>
          <w:rFonts w:ascii="Arial" w:hAnsi="Arial" w:cs="Arial"/>
          <w:sz w:val="28"/>
          <w:szCs w:val="28"/>
        </w:rPr>
        <w:br/>
        <w:t>— Поощряйте детей к выражению своих чувств (злость, грусть, радость и др.) и не з</w:t>
      </w:r>
      <w:r w:rsidRPr="00BF3157">
        <w:rPr>
          <w:rFonts w:ascii="Arial" w:hAnsi="Arial" w:cs="Arial"/>
          <w:sz w:val="28"/>
          <w:szCs w:val="28"/>
        </w:rPr>
        <w:t>а</w:t>
      </w:r>
      <w:r w:rsidRPr="00BF3157">
        <w:rPr>
          <w:rFonts w:ascii="Arial" w:hAnsi="Arial" w:cs="Arial"/>
          <w:sz w:val="28"/>
          <w:szCs w:val="28"/>
        </w:rPr>
        <w:t xml:space="preserve">ставляйте их скрывать. </w:t>
      </w:r>
      <w:r w:rsidRPr="00BF3157">
        <w:rPr>
          <w:rFonts w:ascii="Arial" w:hAnsi="Arial" w:cs="Arial"/>
          <w:sz w:val="28"/>
          <w:szCs w:val="28"/>
        </w:rPr>
        <w:br/>
        <w:t xml:space="preserve">— Больше доверяйте своим детям. </w:t>
      </w:r>
      <w:r w:rsidRPr="00BF3157">
        <w:rPr>
          <w:rFonts w:ascii="Arial" w:hAnsi="Arial" w:cs="Arial"/>
          <w:sz w:val="28"/>
          <w:szCs w:val="28"/>
        </w:rPr>
        <w:br/>
        <w:t xml:space="preserve">— Не заставляйте детей чувствовать, что их ошибки неисправимы. </w:t>
      </w:r>
      <w:r w:rsidRPr="00BF3157">
        <w:rPr>
          <w:rFonts w:ascii="Arial" w:hAnsi="Arial" w:cs="Arial"/>
          <w:sz w:val="28"/>
          <w:szCs w:val="28"/>
        </w:rPr>
        <w:br/>
        <w:t>— Никогда не угрожайтё детям: «Если ты когда-нибудь попробуешь курить, то я не б</w:t>
      </w:r>
      <w:r w:rsidRPr="00BF3157">
        <w:rPr>
          <w:rFonts w:ascii="Arial" w:hAnsi="Arial" w:cs="Arial"/>
          <w:sz w:val="28"/>
          <w:szCs w:val="28"/>
        </w:rPr>
        <w:t>у</w:t>
      </w:r>
      <w:r w:rsidRPr="00BF3157">
        <w:rPr>
          <w:rFonts w:ascii="Arial" w:hAnsi="Arial" w:cs="Arial"/>
          <w:sz w:val="28"/>
          <w:szCs w:val="28"/>
        </w:rPr>
        <w:t>ду тебя любить и откажусь от тебя!»</w:t>
      </w:r>
      <w:r>
        <w:rPr>
          <w:rFonts w:ascii="Arial" w:hAnsi="Arial" w:cs="Arial"/>
          <w:sz w:val="28"/>
          <w:szCs w:val="28"/>
        </w:rPr>
        <w:t>.</w:t>
      </w:r>
      <w:r w:rsidRPr="00BF3157">
        <w:rPr>
          <w:rFonts w:ascii="Arial" w:hAnsi="Arial" w:cs="Arial"/>
          <w:sz w:val="28"/>
          <w:szCs w:val="28"/>
        </w:rPr>
        <w:br/>
        <w:t>— Чаще давайте возможность детям принимать самостоятельные решения.  — Вним</w:t>
      </w:r>
      <w:r w:rsidRPr="00BF3157">
        <w:rPr>
          <w:rFonts w:ascii="Arial" w:hAnsi="Arial" w:cs="Arial"/>
          <w:sz w:val="28"/>
          <w:szCs w:val="28"/>
        </w:rPr>
        <w:t>а</w:t>
      </w:r>
      <w:r w:rsidRPr="00BF3157">
        <w:rPr>
          <w:rFonts w:ascii="Arial" w:hAnsi="Arial" w:cs="Arial"/>
          <w:sz w:val="28"/>
          <w:szCs w:val="28"/>
        </w:rPr>
        <w:t xml:space="preserve">тельно слушайте то, что говорят ваши дети. </w:t>
      </w:r>
      <w:r w:rsidRPr="00BF3157">
        <w:rPr>
          <w:rFonts w:ascii="Arial" w:hAnsi="Arial" w:cs="Arial"/>
          <w:sz w:val="28"/>
          <w:szCs w:val="28"/>
        </w:rPr>
        <w:br/>
        <w:t>— Никогда не наказывайте детей в присутствии других и чаще хвалите их, чтобы укр</w:t>
      </w:r>
      <w:r w:rsidRPr="00BF3157">
        <w:rPr>
          <w:rFonts w:ascii="Arial" w:hAnsi="Arial" w:cs="Arial"/>
          <w:sz w:val="28"/>
          <w:szCs w:val="28"/>
        </w:rPr>
        <w:t>е</w:t>
      </w:r>
      <w:r w:rsidRPr="00BF3157">
        <w:rPr>
          <w:rFonts w:ascii="Arial" w:hAnsi="Arial" w:cs="Arial"/>
          <w:sz w:val="28"/>
          <w:szCs w:val="28"/>
        </w:rPr>
        <w:t xml:space="preserve">пить хорошее поведение. </w:t>
      </w:r>
    </w:p>
    <w:p w:rsidR="008333DB" w:rsidRDefault="008333DB"/>
    <w:sectPr w:rsidR="008333DB" w:rsidSect="00BF3157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157"/>
    <w:rsid w:val="008333DB"/>
    <w:rsid w:val="00BF3157"/>
    <w:rsid w:val="00F6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semiHidden/>
    <w:unhideWhenUsed/>
    <w:qFormat/>
    <w:rsid w:val="00BF31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F3157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</dc:creator>
  <cp:keywords/>
  <dc:description/>
  <cp:lastModifiedBy>CAB</cp:lastModifiedBy>
  <cp:revision>3</cp:revision>
  <cp:lastPrinted>2014-03-21T04:13:00Z</cp:lastPrinted>
  <dcterms:created xsi:type="dcterms:W3CDTF">2014-03-21T04:05:00Z</dcterms:created>
  <dcterms:modified xsi:type="dcterms:W3CDTF">2014-03-21T04:23:00Z</dcterms:modified>
</cp:coreProperties>
</file>