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55A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8DB11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8FCCF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76D11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FCCD1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124C6" w14:textId="77777777" w:rsidR="00511B93" w:rsidRP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4CAF46" w14:textId="77777777" w:rsid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B93">
        <w:rPr>
          <w:rFonts w:ascii="Times New Roman" w:hAnsi="Times New Roman" w:cs="Times New Roman"/>
          <w:b/>
          <w:sz w:val="40"/>
          <w:szCs w:val="40"/>
        </w:rPr>
        <w:t xml:space="preserve">Консультация для педагогов на тему: </w:t>
      </w:r>
    </w:p>
    <w:p w14:paraId="2AECE720" w14:textId="77777777" w:rsidR="00511B93" w:rsidRP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6B702B" w14:textId="226E6039" w:rsidR="00511B93" w:rsidRPr="00511B93" w:rsidRDefault="00511B93" w:rsidP="00511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B93">
        <w:rPr>
          <w:rFonts w:ascii="Times New Roman" w:hAnsi="Times New Roman" w:cs="Times New Roman"/>
          <w:b/>
          <w:sz w:val="40"/>
          <w:szCs w:val="40"/>
        </w:rPr>
        <w:t xml:space="preserve">«Методика обучения </w:t>
      </w:r>
      <w:r w:rsidR="00AD363B" w:rsidRPr="00511B93">
        <w:rPr>
          <w:rFonts w:ascii="Times New Roman" w:hAnsi="Times New Roman" w:cs="Times New Roman"/>
          <w:b/>
          <w:sz w:val="40"/>
          <w:szCs w:val="40"/>
        </w:rPr>
        <w:t>детей составлению</w:t>
      </w:r>
      <w:r w:rsidRPr="00511B93">
        <w:rPr>
          <w:rFonts w:ascii="Times New Roman" w:hAnsi="Times New Roman" w:cs="Times New Roman"/>
          <w:b/>
          <w:sz w:val="40"/>
          <w:szCs w:val="40"/>
        </w:rPr>
        <w:t xml:space="preserve"> загадок»</w:t>
      </w:r>
    </w:p>
    <w:p w14:paraId="7DBB0EA3" w14:textId="77777777" w:rsidR="00511B93" w:rsidRPr="00511B93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0C2D8E6F" w14:textId="77777777" w:rsidR="00D13B46" w:rsidRDefault="00D13B46"/>
    <w:p w14:paraId="4ABDFEAE" w14:textId="77777777" w:rsidR="00511B93" w:rsidRDefault="00511B93"/>
    <w:p w14:paraId="75E0488D" w14:textId="77777777" w:rsidR="00511B93" w:rsidRDefault="00511B93"/>
    <w:p w14:paraId="384C4647" w14:textId="77777777" w:rsidR="00511B93" w:rsidRDefault="00511B93"/>
    <w:p w14:paraId="6130F1C6" w14:textId="77777777" w:rsidR="00511B93" w:rsidRDefault="00511B93"/>
    <w:p w14:paraId="2DB82CEC" w14:textId="77777777" w:rsidR="00511B93" w:rsidRDefault="00511B93"/>
    <w:p w14:paraId="0DA0141B" w14:textId="77777777" w:rsidR="00511B93" w:rsidRDefault="00511B93"/>
    <w:p w14:paraId="51301664" w14:textId="77777777" w:rsidR="00511B93" w:rsidRDefault="00511B93"/>
    <w:p w14:paraId="3CD7D837" w14:textId="77777777" w:rsidR="00511B93" w:rsidRDefault="00511B93"/>
    <w:p w14:paraId="3F8E804F" w14:textId="77777777" w:rsidR="00511B93" w:rsidRDefault="00511B93"/>
    <w:p w14:paraId="58DD37BB" w14:textId="77777777" w:rsidR="00511B93" w:rsidRDefault="00511B93"/>
    <w:p w14:paraId="39AFE364" w14:textId="77777777" w:rsidR="00511B93" w:rsidRDefault="00511B93"/>
    <w:p w14:paraId="2BB340BB" w14:textId="77777777" w:rsidR="00511B93" w:rsidRDefault="00511B93"/>
    <w:p w14:paraId="3457477F" w14:textId="17BF7065" w:rsidR="00AD363B" w:rsidRDefault="00511B93" w:rsidP="00AD363B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AD363B" w:rsidRPr="00511B93">
        <w:rPr>
          <w:sz w:val="32"/>
          <w:szCs w:val="32"/>
        </w:rPr>
        <w:t>У</w:t>
      </w:r>
      <w:r w:rsidRPr="00511B93">
        <w:rPr>
          <w:sz w:val="32"/>
          <w:szCs w:val="32"/>
        </w:rPr>
        <w:t xml:space="preserve">читель-логопед </w:t>
      </w:r>
    </w:p>
    <w:p w14:paraId="325E01A6" w14:textId="77777777" w:rsidR="00AD363B" w:rsidRDefault="00AD363B" w:rsidP="00AD363B">
      <w:pPr>
        <w:jc w:val="right"/>
        <w:rPr>
          <w:sz w:val="32"/>
          <w:szCs w:val="32"/>
        </w:rPr>
      </w:pPr>
      <w:r w:rsidRPr="00511B93">
        <w:rPr>
          <w:sz w:val="32"/>
          <w:szCs w:val="32"/>
        </w:rPr>
        <w:t xml:space="preserve">МБОУ ОШ № 2 </w:t>
      </w:r>
      <w:r>
        <w:rPr>
          <w:sz w:val="32"/>
          <w:szCs w:val="32"/>
        </w:rPr>
        <w:t xml:space="preserve">города Тюмени </w:t>
      </w:r>
    </w:p>
    <w:p w14:paraId="6E0138C8" w14:textId="135EAEA1" w:rsidR="00511B93" w:rsidRDefault="00511B93" w:rsidP="00AD363B">
      <w:pPr>
        <w:jc w:val="right"/>
        <w:rPr>
          <w:sz w:val="32"/>
          <w:szCs w:val="32"/>
        </w:rPr>
      </w:pPr>
      <w:r w:rsidRPr="00511B93">
        <w:rPr>
          <w:sz w:val="32"/>
          <w:szCs w:val="32"/>
        </w:rPr>
        <w:t>Лапшина О.Л.</w:t>
      </w:r>
    </w:p>
    <w:p w14:paraId="3FEC53C8" w14:textId="77777777" w:rsidR="00511B93" w:rsidRDefault="00511B93">
      <w:pPr>
        <w:rPr>
          <w:sz w:val="32"/>
          <w:szCs w:val="32"/>
        </w:rPr>
      </w:pPr>
    </w:p>
    <w:p w14:paraId="6856F4B3" w14:textId="77777777" w:rsidR="00511B93" w:rsidRDefault="00511B93">
      <w:pPr>
        <w:rPr>
          <w:sz w:val="32"/>
          <w:szCs w:val="32"/>
        </w:rPr>
      </w:pPr>
    </w:p>
    <w:p w14:paraId="6AF65715" w14:textId="77777777" w:rsidR="00511B93" w:rsidRDefault="00511B93">
      <w:pPr>
        <w:rPr>
          <w:sz w:val="32"/>
          <w:szCs w:val="32"/>
        </w:rPr>
      </w:pPr>
    </w:p>
    <w:p w14:paraId="0777BB97" w14:textId="77777777" w:rsidR="00511B93" w:rsidRDefault="00511B93">
      <w:pPr>
        <w:rPr>
          <w:sz w:val="32"/>
          <w:szCs w:val="32"/>
        </w:rPr>
      </w:pPr>
    </w:p>
    <w:p w14:paraId="1764462E" w14:textId="77777777" w:rsidR="00511B93" w:rsidRDefault="00511B93">
      <w:pPr>
        <w:rPr>
          <w:sz w:val="32"/>
          <w:szCs w:val="32"/>
        </w:rPr>
      </w:pPr>
    </w:p>
    <w:p w14:paraId="7CE520A2" w14:textId="77777777" w:rsidR="00511B93" w:rsidRDefault="00511B93">
      <w:pPr>
        <w:rPr>
          <w:sz w:val="32"/>
          <w:szCs w:val="32"/>
        </w:rPr>
      </w:pPr>
    </w:p>
    <w:p w14:paraId="7D21E374" w14:textId="77777777" w:rsidR="00511B93" w:rsidRDefault="00511B93">
      <w:pPr>
        <w:rPr>
          <w:sz w:val="32"/>
          <w:szCs w:val="32"/>
        </w:rPr>
      </w:pPr>
    </w:p>
    <w:p w14:paraId="181FDC0B" w14:textId="77777777" w:rsidR="00511B93" w:rsidRPr="004C5851" w:rsidRDefault="00511B93" w:rsidP="00511B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возможности загадки.</w:t>
      </w:r>
    </w:p>
    <w:p w14:paraId="19495210" w14:textId="77777777" w:rsidR="00511B93" w:rsidRPr="004C5851" w:rsidRDefault="00511B93" w:rsidP="00511B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можно отнести следующие:</w:t>
      </w:r>
    </w:p>
    <w:p w14:paraId="2CDDEEE7" w14:textId="77777777" w:rsidR="00511B93" w:rsidRPr="004C5851" w:rsidRDefault="00511B93" w:rsidP="00511B9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находчивости, сообразительности, быстроты реакции;</w:t>
      </w:r>
    </w:p>
    <w:p w14:paraId="5922EB82" w14:textId="77777777" w:rsidR="00511B93" w:rsidRPr="004C5851" w:rsidRDefault="00511B93" w:rsidP="00511B9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умственной активности;</w:t>
      </w:r>
    </w:p>
    <w:p w14:paraId="2BB1C108" w14:textId="77777777" w:rsidR="00511B93" w:rsidRPr="004C5851" w:rsidRDefault="00511B93" w:rsidP="00511B9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речи, памяти, внимания, воображения;</w:t>
      </w:r>
    </w:p>
    <w:p w14:paraId="5D470B79" w14:textId="77777777" w:rsidR="00511B93" w:rsidRPr="004C5851" w:rsidRDefault="00511B93" w:rsidP="00511B9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запаса знаний и представлений об окружающем мире;</w:t>
      </w:r>
    </w:p>
    <w:p w14:paraId="09900A4F" w14:textId="77777777" w:rsidR="00511B93" w:rsidRPr="004C5851" w:rsidRDefault="00511B93" w:rsidP="00511B9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сферы.</w:t>
      </w:r>
    </w:p>
    <w:p w14:paraId="75E83B02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актуально для детей, имеющих проблемы с речью, т.к. в этом случае загадка становится значимым практическим материалом для коррекции и формирования правильной речи ребенка.</w:t>
      </w:r>
    </w:p>
    <w:p w14:paraId="692CB269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14:paraId="72C55B8E" w14:textId="77777777" w:rsidR="00511B93" w:rsidRPr="004C5851" w:rsidRDefault="00511B93" w:rsidP="00511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5648A1" w14:textId="77777777" w:rsidR="00511B93" w:rsidRPr="004C5851" w:rsidRDefault="00511B93" w:rsidP="00511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Уровни сложности загадок.</w:t>
      </w:r>
    </w:p>
    <w:p w14:paraId="412D0DA6" w14:textId="77777777" w:rsidR="00511B93" w:rsidRPr="004C5851" w:rsidRDefault="00511B93" w:rsidP="00511B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79"/>
        <w:gridCol w:w="2880"/>
        <w:gridCol w:w="2880"/>
      </w:tblGrid>
      <w:tr w:rsidR="00511B93" w:rsidRPr="004C5851" w14:paraId="6278B47B" w14:textId="77777777" w:rsidTr="000F5848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787165E1" w14:textId="77777777" w:rsidR="00511B93" w:rsidRPr="004C5851" w:rsidRDefault="00511B93" w:rsidP="000F58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315E5B01" w14:textId="77777777" w:rsidR="00511B93" w:rsidRPr="004C5851" w:rsidRDefault="00511B93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Первый уровень сложности</w:t>
            </w:r>
          </w:p>
        </w:tc>
        <w:tc>
          <w:tcPr>
            <w:tcW w:w="2880" w:type="dxa"/>
          </w:tcPr>
          <w:p w14:paraId="0BD60F5B" w14:textId="77777777" w:rsidR="00511B93" w:rsidRPr="004C5851" w:rsidRDefault="00511B93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уровень сложности</w:t>
            </w:r>
          </w:p>
        </w:tc>
        <w:tc>
          <w:tcPr>
            <w:tcW w:w="2880" w:type="dxa"/>
          </w:tcPr>
          <w:p w14:paraId="2E17CF4E" w14:textId="77777777" w:rsidR="00511B93" w:rsidRPr="004C5851" w:rsidRDefault="00511B93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Третий уровень сложности</w:t>
            </w:r>
          </w:p>
        </w:tc>
      </w:tr>
      <w:tr w:rsidR="00511B93" w:rsidRPr="004C5851" w14:paraId="654FD284" w14:textId="77777777" w:rsidTr="000F5848">
        <w:trPr>
          <w:cantSplit/>
          <w:trHeight w:val="1501"/>
        </w:trPr>
        <w:tc>
          <w:tcPr>
            <w:tcW w:w="988" w:type="dxa"/>
            <w:vMerge w:val="restart"/>
            <w:textDirection w:val="btLr"/>
            <w:vAlign w:val="center"/>
          </w:tcPr>
          <w:p w14:paraId="4BB0C805" w14:textId="77777777" w:rsidR="00511B93" w:rsidRPr="004C5851" w:rsidRDefault="00511B93" w:rsidP="000F58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загадок</w:t>
            </w:r>
          </w:p>
        </w:tc>
        <w:tc>
          <w:tcPr>
            <w:tcW w:w="2879" w:type="dxa"/>
          </w:tcPr>
          <w:p w14:paraId="57F652E3" w14:textId="77777777" w:rsidR="00511B93" w:rsidRPr="004C5851" w:rsidRDefault="00511B93" w:rsidP="000F5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основанные на перечислении признаков предмета, явления </w:t>
            </w:r>
            <w:r w:rsidRPr="004C58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(величина, форма, цвет, вкус, звучание, движение, материал, назначение)</w:t>
            </w:r>
          </w:p>
        </w:tc>
        <w:tc>
          <w:tcPr>
            <w:tcW w:w="2880" w:type="dxa"/>
          </w:tcPr>
          <w:p w14:paraId="1FD6BDF6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с краткой характеристикой предметов - по 1-2 признакам нужно восстановить целостный образ предмета</w:t>
            </w:r>
          </w:p>
        </w:tc>
        <w:tc>
          <w:tcPr>
            <w:tcW w:w="2880" w:type="dxa"/>
            <w:vMerge w:val="restart"/>
          </w:tcPr>
          <w:p w14:paraId="0C4244A3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метафорические загадки</w:t>
            </w:r>
          </w:p>
        </w:tc>
      </w:tr>
      <w:tr w:rsidR="00511B93" w:rsidRPr="004C5851" w14:paraId="16312474" w14:textId="77777777" w:rsidTr="000F5848">
        <w:trPr>
          <w:cantSplit/>
          <w:trHeight w:val="1501"/>
        </w:trPr>
        <w:tc>
          <w:tcPr>
            <w:tcW w:w="988" w:type="dxa"/>
            <w:vMerge/>
            <w:textDirection w:val="btLr"/>
            <w:vAlign w:val="center"/>
          </w:tcPr>
          <w:p w14:paraId="424BFFB9" w14:textId="77777777" w:rsidR="00511B93" w:rsidRPr="004C5851" w:rsidRDefault="00511B93" w:rsidP="000F58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14:paraId="789E3A04" w14:textId="77777777" w:rsidR="00511B93" w:rsidRPr="004C5851" w:rsidRDefault="00511B93" w:rsidP="000F5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с перечислением признаков, в которых зарифмовано слово-отгадка</w:t>
            </w:r>
          </w:p>
        </w:tc>
        <w:tc>
          <w:tcPr>
            <w:tcW w:w="2880" w:type="dxa"/>
          </w:tcPr>
          <w:p w14:paraId="6924952D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основанные на отрицании или сопоставлении предметов, на сравнении предметов или явлений</w:t>
            </w:r>
          </w:p>
        </w:tc>
        <w:tc>
          <w:tcPr>
            <w:tcW w:w="2880" w:type="dxa"/>
            <w:vMerge/>
          </w:tcPr>
          <w:p w14:paraId="3B7BC494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93" w:rsidRPr="004C5851" w14:paraId="18C297E4" w14:textId="77777777" w:rsidTr="000F5848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765042F0" w14:textId="77777777" w:rsidR="00511B93" w:rsidRPr="004C5851" w:rsidRDefault="00511B93" w:rsidP="000F58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развития дошкольников</w:t>
            </w:r>
          </w:p>
        </w:tc>
        <w:tc>
          <w:tcPr>
            <w:tcW w:w="2879" w:type="dxa"/>
          </w:tcPr>
          <w:p w14:paraId="0024F85D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основано на элементарном анализе </w:t>
            </w:r>
            <w:r w:rsidRPr="004C58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(выделении признаков)</w:t>
            </w: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синтезе </w:t>
            </w:r>
            <w:r w:rsidRPr="004C58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(объединение их в одно целое)</w:t>
            </w: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58AEFA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признаков позволяет производить необходимые умственные операции и успешно решать логическую задачу.</w:t>
            </w:r>
          </w:p>
        </w:tc>
        <w:tc>
          <w:tcPr>
            <w:tcW w:w="2880" w:type="dxa"/>
          </w:tcPr>
          <w:p w14:paraId="563D6039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основано на знакомстве ребенка с указанными признаками, умении их выделять.</w:t>
            </w:r>
          </w:p>
          <w:p w14:paraId="0BA143CD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возможно при наличии достаточно полных представлений о предмете, явлении</w:t>
            </w:r>
          </w:p>
        </w:tc>
        <w:tc>
          <w:tcPr>
            <w:tcW w:w="2880" w:type="dxa"/>
          </w:tcPr>
          <w:p w14:paraId="44B2C1D3" w14:textId="77777777" w:rsidR="00511B93" w:rsidRPr="004C5851" w:rsidRDefault="00511B93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      </w:r>
          </w:p>
        </w:tc>
      </w:tr>
    </w:tbl>
    <w:p w14:paraId="7C49D04E" w14:textId="77777777" w:rsidR="00511B93" w:rsidRPr="004C5851" w:rsidRDefault="00511B93">
      <w:pPr>
        <w:rPr>
          <w:sz w:val="28"/>
          <w:szCs w:val="28"/>
        </w:rPr>
      </w:pPr>
    </w:p>
    <w:p w14:paraId="36C92F4E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ОВЗ испытывают трудности в понимании и интерпретации текста загадок, что, конечно, влияет на правильность отгадывания.</w:t>
      </w:r>
    </w:p>
    <w:p w14:paraId="5F289D9F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обеспечивающими правильное понимание и правильное отгадывание загадок, являются:</w:t>
      </w:r>
    </w:p>
    <w:p w14:paraId="3433D83F" w14:textId="77777777" w:rsidR="00511B93" w:rsidRPr="004C5851" w:rsidRDefault="00511B93" w:rsidP="00511B9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детей с предметами и явлениями, о которых говорится в загадке;</w:t>
      </w:r>
    </w:p>
    <w:p w14:paraId="43FBA98D" w14:textId="77777777" w:rsidR="00511B93" w:rsidRPr="004C5851" w:rsidRDefault="00511B93" w:rsidP="00511B9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педагогом способа использования загадок, характер и манера их преподнесения;</w:t>
      </w:r>
    </w:p>
    <w:p w14:paraId="28A456B3" w14:textId="77777777" w:rsidR="00511B93" w:rsidRPr="004C5851" w:rsidRDefault="00511B93" w:rsidP="00511B9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речи детей;</w:t>
      </w:r>
    </w:p>
    <w:p w14:paraId="439EC7A6" w14:textId="77777777" w:rsidR="00511B93" w:rsidRPr="004C5851" w:rsidRDefault="00511B93" w:rsidP="00511B9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и возможностей детей с ОВЗ.</w:t>
      </w:r>
    </w:p>
    <w:p w14:paraId="3D5E151B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7291" w14:textId="77777777" w:rsidR="00511B93" w:rsidRPr="004C5851" w:rsidRDefault="00511B93" w:rsidP="00511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Тематика загадок для детей </w:t>
      </w:r>
    </w:p>
    <w:p w14:paraId="3EA402A3" w14:textId="77777777" w:rsidR="00511B93" w:rsidRPr="004C5851" w:rsidRDefault="00511B93" w:rsidP="00511B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5"/>
        <w:gridCol w:w="2748"/>
        <w:gridCol w:w="2126"/>
        <w:gridCol w:w="2835"/>
      </w:tblGrid>
      <w:tr w:rsidR="004C5851" w:rsidRPr="004C5851" w14:paraId="65C69452" w14:textId="77777777" w:rsidTr="004C5851">
        <w:trPr>
          <w:cantSplit/>
          <w:trHeight w:val="1134"/>
        </w:trPr>
        <w:tc>
          <w:tcPr>
            <w:tcW w:w="1925" w:type="dxa"/>
          </w:tcPr>
          <w:p w14:paraId="3505F883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14:paraId="411B9680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младшего школьного возраста</w:t>
            </w:r>
          </w:p>
          <w:p w14:paraId="5A698F54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2126" w:type="dxa"/>
          </w:tcPr>
          <w:p w14:paraId="1EAC79C3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 среднего школьного возраста</w:t>
            </w:r>
          </w:p>
          <w:p w14:paraId="59C7E510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835" w:type="dxa"/>
          </w:tcPr>
          <w:p w14:paraId="64AB6BA1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 старшего школьного возраста</w:t>
            </w:r>
          </w:p>
          <w:p w14:paraId="1F4CF102" w14:textId="77777777" w:rsidR="004C5851" w:rsidRPr="004C5851" w:rsidRDefault="004C5851" w:rsidP="000F58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ОВЗ</w:t>
            </w:r>
          </w:p>
        </w:tc>
      </w:tr>
      <w:tr w:rsidR="004C5851" w:rsidRPr="004C5851" w14:paraId="7129B268" w14:textId="77777777" w:rsidTr="004C5851">
        <w:trPr>
          <w:cantSplit/>
          <w:trHeight w:val="1134"/>
        </w:trPr>
        <w:tc>
          <w:tcPr>
            <w:tcW w:w="1925" w:type="dxa"/>
          </w:tcPr>
          <w:p w14:paraId="0E34E948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тематики</w:t>
            </w:r>
          </w:p>
        </w:tc>
        <w:tc>
          <w:tcPr>
            <w:tcW w:w="2748" w:type="dxa"/>
          </w:tcPr>
          <w:p w14:paraId="1EE61A51" w14:textId="77777777" w:rsidR="004C5851" w:rsidRPr="004C5851" w:rsidRDefault="004C5851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ограничена небольшим жизненным опытом ребенка</w:t>
            </w:r>
          </w:p>
        </w:tc>
        <w:tc>
          <w:tcPr>
            <w:tcW w:w="2126" w:type="dxa"/>
          </w:tcPr>
          <w:p w14:paraId="7C8C60E0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широкая тематика загадок</w:t>
            </w:r>
          </w:p>
        </w:tc>
        <w:tc>
          <w:tcPr>
            <w:tcW w:w="2835" w:type="dxa"/>
          </w:tcPr>
          <w:p w14:paraId="306D6E35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разнообразной тематики</w:t>
            </w:r>
          </w:p>
        </w:tc>
      </w:tr>
      <w:tr w:rsidR="004C5851" w:rsidRPr="004C5851" w14:paraId="68A3D3EC" w14:textId="77777777" w:rsidTr="004C5851">
        <w:trPr>
          <w:cantSplit/>
          <w:trHeight w:val="1134"/>
        </w:trPr>
        <w:tc>
          <w:tcPr>
            <w:tcW w:w="1925" w:type="dxa"/>
          </w:tcPr>
          <w:p w14:paraId="67AE20BD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загадок</w:t>
            </w:r>
          </w:p>
        </w:tc>
        <w:tc>
          <w:tcPr>
            <w:tcW w:w="2748" w:type="dxa"/>
          </w:tcPr>
          <w:p w14:paraId="1E2ACE4D" w14:textId="77777777" w:rsidR="004C5851" w:rsidRPr="004C5851" w:rsidRDefault="004C5851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предметах, с которыми ребенок сталкивается в быту, которые оказывают на него эмоциональное воздействие </w:t>
            </w:r>
            <w:r w:rsidRPr="004C5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(игрушки, домашние животные, предметы обихода, продукты питания)</w:t>
            </w: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391911" w14:textId="77777777" w:rsidR="004C5851" w:rsidRPr="004C5851" w:rsidRDefault="004C5851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загадках названы яркие, характерные признаки, качества и свойства предмета </w:t>
            </w:r>
            <w:r w:rsidRPr="004C5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(цвет, форма, величина, голос животного, чем он питается, повадки и т.д.)</w:t>
            </w:r>
          </w:p>
        </w:tc>
        <w:tc>
          <w:tcPr>
            <w:tcW w:w="2126" w:type="dxa"/>
          </w:tcPr>
          <w:p w14:paraId="08838AC1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домашних и диких животных, об одежде, о продуктах, о явлениях природы, о транспорте и т. д. Характеристика предмета загадки может быть дана полно, подробно, как «мини-рассказ» о предмете.</w:t>
            </w:r>
          </w:p>
        </w:tc>
        <w:tc>
          <w:tcPr>
            <w:tcW w:w="2835" w:type="dxa"/>
          </w:tcPr>
          <w:p w14:paraId="396EBF0B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явлениях природы, предметах обихода, орудиях труда, средствах передвижения, связи, спорт, человек, и т. д.</w:t>
            </w:r>
          </w:p>
        </w:tc>
      </w:tr>
      <w:tr w:rsidR="004C5851" w:rsidRPr="004C5851" w14:paraId="302CEE86" w14:textId="77777777" w:rsidTr="004C5851">
        <w:trPr>
          <w:cantSplit/>
          <w:trHeight w:val="1134"/>
        </w:trPr>
        <w:tc>
          <w:tcPr>
            <w:tcW w:w="1925" w:type="dxa"/>
          </w:tcPr>
          <w:p w14:paraId="7005F726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загадок</w:t>
            </w:r>
          </w:p>
        </w:tc>
        <w:tc>
          <w:tcPr>
            <w:tcW w:w="2748" w:type="dxa"/>
          </w:tcPr>
          <w:p w14:paraId="2FE754A8" w14:textId="77777777" w:rsidR="004C5851" w:rsidRPr="004C5851" w:rsidRDefault="004C5851" w:rsidP="000F5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рифмованные загадки, в которых отгадка рифмуется с текстом загадки</w:t>
            </w:r>
          </w:p>
        </w:tc>
        <w:tc>
          <w:tcPr>
            <w:tcW w:w="2126" w:type="dxa"/>
          </w:tcPr>
          <w:p w14:paraId="58A78194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с простыми сравнениями и прозрачными метафорами.</w:t>
            </w:r>
          </w:p>
        </w:tc>
        <w:tc>
          <w:tcPr>
            <w:tcW w:w="2835" w:type="dxa"/>
          </w:tcPr>
          <w:p w14:paraId="2D22EEB9" w14:textId="77777777" w:rsidR="004C5851" w:rsidRPr="004C5851" w:rsidRDefault="004C5851" w:rsidP="000F58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виды логических задач: сравнение, исключение, сопоставление и др.</w:t>
            </w:r>
          </w:p>
        </w:tc>
      </w:tr>
    </w:tbl>
    <w:p w14:paraId="46C750D0" w14:textId="77777777" w:rsidR="00511B93" w:rsidRPr="004C5851" w:rsidRDefault="00511B93">
      <w:pPr>
        <w:rPr>
          <w:sz w:val="28"/>
          <w:szCs w:val="28"/>
        </w:rPr>
      </w:pPr>
    </w:p>
    <w:p w14:paraId="67741600" w14:textId="77777777" w:rsidR="00511B93" w:rsidRPr="00A41728" w:rsidRDefault="00511B93">
      <w:pPr>
        <w:rPr>
          <w:b/>
          <w:sz w:val="28"/>
          <w:szCs w:val="28"/>
        </w:rPr>
      </w:pPr>
      <w:r w:rsidRPr="004C5851">
        <w:rPr>
          <w:sz w:val="28"/>
          <w:szCs w:val="28"/>
        </w:rPr>
        <w:t xml:space="preserve">                             </w:t>
      </w:r>
      <w:r w:rsidR="004C5851" w:rsidRPr="004C5851">
        <w:rPr>
          <w:sz w:val="28"/>
          <w:szCs w:val="28"/>
        </w:rPr>
        <w:t xml:space="preserve">          </w:t>
      </w:r>
      <w:r w:rsidRPr="004C5851">
        <w:rPr>
          <w:sz w:val="28"/>
          <w:szCs w:val="28"/>
        </w:rPr>
        <w:t xml:space="preserve">   </w:t>
      </w:r>
      <w:r w:rsidRPr="00A41728">
        <w:rPr>
          <w:b/>
          <w:sz w:val="28"/>
          <w:szCs w:val="28"/>
        </w:rPr>
        <w:t>Модели составления загадок</w:t>
      </w:r>
    </w:p>
    <w:p w14:paraId="6B7CE10E" w14:textId="77777777" w:rsidR="00511B93" w:rsidRPr="004C5851" w:rsidRDefault="004C5851">
      <w:pPr>
        <w:rPr>
          <w:sz w:val="28"/>
          <w:szCs w:val="28"/>
        </w:rPr>
      </w:pPr>
      <w:r w:rsidRPr="004C5851">
        <w:rPr>
          <w:sz w:val="28"/>
          <w:szCs w:val="28"/>
        </w:rPr>
        <w:t>1.</w:t>
      </w:r>
      <w:r w:rsidR="00511B93" w:rsidRPr="004C5851">
        <w:rPr>
          <w:sz w:val="28"/>
          <w:szCs w:val="28"/>
        </w:rPr>
        <w:t xml:space="preserve">Выбираем про что будет </w:t>
      </w:r>
      <w:proofErr w:type="gramStart"/>
      <w:r w:rsidR="00511B93" w:rsidRPr="004C5851">
        <w:rPr>
          <w:sz w:val="28"/>
          <w:szCs w:val="28"/>
        </w:rPr>
        <w:t>загадка ,например</w:t>
      </w:r>
      <w:proofErr w:type="gramEnd"/>
      <w:r w:rsidR="00511B93" w:rsidRPr="004C5851">
        <w:rPr>
          <w:sz w:val="28"/>
          <w:szCs w:val="28"/>
        </w:rPr>
        <w:t xml:space="preserve"> про самовар </w:t>
      </w:r>
      <w:r w:rsidRPr="004C5851">
        <w:rPr>
          <w:sz w:val="28"/>
          <w:szCs w:val="28"/>
        </w:rPr>
        <w:t>с приемом завышения .</w:t>
      </w:r>
      <w:r w:rsidR="00511B93" w:rsidRPr="004C5851">
        <w:rPr>
          <w:sz w:val="28"/>
          <w:szCs w:val="28"/>
        </w:rPr>
        <w:t xml:space="preserve">Заполняем </w:t>
      </w:r>
      <w:proofErr w:type="spellStart"/>
      <w:r w:rsidR="00511B93" w:rsidRPr="004C5851">
        <w:rPr>
          <w:sz w:val="28"/>
          <w:szCs w:val="28"/>
        </w:rPr>
        <w:t>таблицу.</w:t>
      </w:r>
      <w:r w:rsidRPr="004C5851">
        <w:rPr>
          <w:sz w:val="28"/>
          <w:szCs w:val="28"/>
        </w:rPr>
        <w:t>Используем</w:t>
      </w:r>
      <w:proofErr w:type="spellEnd"/>
      <w:r w:rsidRPr="004C5851">
        <w:rPr>
          <w:sz w:val="28"/>
          <w:szCs w:val="28"/>
        </w:rPr>
        <w:t xml:space="preserve"> связки «Как» или «Но не».</w:t>
      </w:r>
    </w:p>
    <w:tbl>
      <w:tblPr>
        <w:tblW w:w="3000" w:type="pct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917"/>
      </w:tblGrid>
      <w:tr w:rsidR="00511B93" w:rsidRPr="004C5851" w14:paraId="081FD39D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30D2B4DF" w14:textId="77777777" w:rsidR="00511B93" w:rsidRPr="004C5851" w:rsidRDefault="00511B93" w:rsidP="000F5848">
            <w:pPr>
              <w:spacing w:after="0" w:line="240" w:lineRule="auto"/>
              <w:ind w:right="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Какой?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1E71A050" w14:textId="77777777" w:rsidR="00511B93" w:rsidRPr="004C5851" w:rsidRDefault="00511B93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Что бывает таким же?</w:t>
            </w:r>
          </w:p>
        </w:tc>
      </w:tr>
      <w:tr w:rsidR="00511B93" w:rsidRPr="004C5851" w14:paraId="3AAEF69C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4805EA81" w14:textId="77777777" w:rsidR="00511B93" w:rsidRPr="004C5851" w:rsidRDefault="00511B93" w:rsidP="000F5848">
            <w:pPr>
              <w:spacing w:after="0" w:line="240" w:lineRule="auto"/>
              <w:ind w:righ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260220BF" w14:textId="77777777" w:rsidR="00511B93" w:rsidRPr="004C5851" w:rsidRDefault="00511B93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Начищенная монета</w:t>
            </w:r>
          </w:p>
        </w:tc>
      </w:tr>
      <w:tr w:rsidR="00511B93" w:rsidRPr="004C5851" w14:paraId="56634C0E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6537937D" w14:textId="77777777" w:rsidR="00511B93" w:rsidRPr="004C5851" w:rsidRDefault="00511B93" w:rsidP="000F5848">
            <w:pPr>
              <w:spacing w:after="0" w:line="240" w:lineRule="auto"/>
              <w:ind w:righ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202213EE" w14:textId="77777777" w:rsidR="00511B93" w:rsidRPr="004C5851" w:rsidRDefault="00511B93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Проснувшийся вулкан</w:t>
            </w:r>
          </w:p>
        </w:tc>
      </w:tr>
      <w:tr w:rsidR="00511B93" w:rsidRPr="004C5851" w14:paraId="5F1AD78D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3A699093" w14:textId="77777777" w:rsidR="00511B93" w:rsidRPr="004C5851" w:rsidRDefault="00511B93" w:rsidP="000F5848">
            <w:pPr>
              <w:spacing w:after="0" w:line="240" w:lineRule="auto"/>
              <w:ind w:righ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7EDC28EC" w14:textId="77777777" w:rsidR="00511B93" w:rsidRPr="004C5851" w:rsidRDefault="00511B93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Спелый арбуз</w:t>
            </w:r>
          </w:p>
        </w:tc>
      </w:tr>
    </w:tbl>
    <w:p w14:paraId="23CC12C4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BB2C" w14:textId="77777777" w:rsidR="00511B93" w:rsidRPr="004C5851" w:rsidRDefault="00511B93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«Блестящий, как начищенная монета; шипящий, как проснувшийся вулкан; круглый, но не спелый арбуз».</w:t>
      </w:r>
    </w:p>
    <w:p w14:paraId="6F317C3F" w14:textId="77777777" w:rsidR="00511B93" w:rsidRPr="004C5851" w:rsidRDefault="00511B93" w:rsidP="00511B9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7860FD" w14:textId="77777777" w:rsidR="00511B93" w:rsidRPr="004C5851" w:rsidRDefault="004C5851">
      <w:pPr>
        <w:rPr>
          <w:sz w:val="28"/>
          <w:szCs w:val="28"/>
        </w:rPr>
      </w:pPr>
      <w:r w:rsidRPr="004C5851">
        <w:rPr>
          <w:sz w:val="28"/>
          <w:szCs w:val="28"/>
        </w:rPr>
        <w:t>2.</w:t>
      </w:r>
      <w:proofErr w:type="gramStart"/>
      <w:r w:rsidRPr="004C5851">
        <w:rPr>
          <w:sz w:val="28"/>
          <w:szCs w:val="28"/>
        </w:rPr>
        <w:t>Аналогично,загадка</w:t>
      </w:r>
      <w:proofErr w:type="gramEnd"/>
      <w:r w:rsidRPr="004C5851">
        <w:rPr>
          <w:sz w:val="28"/>
          <w:szCs w:val="28"/>
        </w:rPr>
        <w:t xml:space="preserve"> про ёжика с приемом занижения.</w:t>
      </w:r>
    </w:p>
    <w:tbl>
      <w:tblPr>
        <w:tblW w:w="3000" w:type="pct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780"/>
      </w:tblGrid>
      <w:tr w:rsidR="004C5851" w:rsidRPr="004C5851" w14:paraId="0B6D2904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1D2DBD87" w14:textId="77777777" w:rsidR="004C5851" w:rsidRPr="004C5851" w:rsidRDefault="004C5851" w:rsidP="000F5848">
            <w:pPr>
              <w:spacing w:after="0" w:line="240" w:lineRule="auto"/>
              <w:ind w:righ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7ECCA1EE" w14:textId="77777777" w:rsidR="004C5851" w:rsidRPr="004C5851" w:rsidRDefault="004C5851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</w:t>
            </w: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(кто)</w:t>
            </w:r>
            <w:r w:rsidRPr="004C5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делает так же?</w:t>
            </w:r>
          </w:p>
        </w:tc>
      </w:tr>
      <w:tr w:rsidR="004C5851" w:rsidRPr="004C5851" w14:paraId="290DDF76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75CB342C" w14:textId="77777777" w:rsidR="004C5851" w:rsidRPr="004C5851" w:rsidRDefault="004C5851" w:rsidP="000F5848">
            <w:pPr>
              <w:spacing w:after="0" w:line="240" w:lineRule="auto"/>
              <w:ind w:righ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0F9D8542" w14:textId="77777777" w:rsidR="004C5851" w:rsidRPr="004C5851" w:rsidRDefault="004C5851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Сломанный чайник</w:t>
            </w:r>
          </w:p>
        </w:tc>
      </w:tr>
      <w:tr w:rsidR="004C5851" w:rsidRPr="004C5851" w14:paraId="7CE3CD88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14428B56" w14:textId="77777777" w:rsidR="004C5851" w:rsidRPr="004C5851" w:rsidRDefault="004C5851" w:rsidP="000F5848">
            <w:pPr>
              <w:spacing w:after="0" w:line="240" w:lineRule="auto"/>
              <w:ind w:righ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57E81112" w14:textId="77777777" w:rsidR="004C5851" w:rsidRPr="004C5851" w:rsidRDefault="004C5851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</w:p>
        </w:tc>
      </w:tr>
      <w:tr w:rsidR="004C5851" w:rsidRPr="004C5851" w14:paraId="7D99C8E8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4A50CD1F" w14:textId="77777777" w:rsidR="004C5851" w:rsidRPr="004C5851" w:rsidRDefault="004C5851" w:rsidP="000F5848">
            <w:pPr>
              <w:spacing w:after="0" w:line="240" w:lineRule="auto"/>
              <w:ind w:righ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18D9FBB3" w14:textId="77777777" w:rsidR="004C5851" w:rsidRPr="004C5851" w:rsidRDefault="004C5851" w:rsidP="000F5848">
            <w:pPr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гном</w:t>
            </w:r>
          </w:p>
        </w:tc>
      </w:tr>
    </w:tbl>
    <w:p w14:paraId="0FBD660B" w14:textId="77777777" w:rsidR="004C5851" w:rsidRPr="004C5851" w:rsidRDefault="004C5851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06DEA" w14:textId="77777777" w:rsidR="004C5851" w:rsidRPr="004C5851" w:rsidRDefault="004C5851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«Пыхтит, но не сломанный чайник; собирает, но не жадина; семенит, как старый гном».</w:t>
      </w:r>
    </w:p>
    <w:p w14:paraId="5B859381" w14:textId="77777777" w:rsidR="00A41728" w:rsidRDefault="00A41728" w:rsidP="00A41728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E78B27A" w14:textId="77777777" w:rsidR="004C5851" w:rsidRPr="004C5851" w:rsidRDefault="004C5851" w:rsidP="00A41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sz w:val="28"/>
          <w:szCs w:val="28"/>
        </w:rPr>
        <w:t xml:space="preserve">3.Сравниваем один объект с </w:t>
      </w:r>
      <w:proofErr w:type="gramStart"/>
      <w:r w:rsidRPr="004C5851">
        <w:rPr>
          <w:sz w:val="28"/>
          <w:szCs w:val="28"/>
        </w:rPr>
        <w:t>другим .Загадка</w:t>
      </w:r>
      <w:proofErr w:type="gramEnd"/>
      <w:r w:rsidRPr="004C5851">
        <w:rPr>
          <w:sz w:val="28"/>
          <w:szCs w:val="28"/>
        </w:rPr>
        <w:t xml:space="preserve"> про </w:t>
      </w:r>
      <w:proofErr w:type="spellStart"/>
      <w:r w:rsidRPr="004C5851">
        <w:rPr>
          <w:sz w:val="28"/>
          <w:szCs w:val="28"/>
        </w:rPr>
        <w:t>гриб.Используем</w:t>
      </w:r>
      <w:proofErr w:type="spellEnd"/>
      <w:r w:rsidRPr="004C5851">
        <w:rPr>
          <w:sz w:val="28"/>
          <w:szCs w:val="28"/>
        </w:rPr>
        <w:t xml:space="preserve"> связки </w:t>
      </w: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«Как» или «На», «Но на» или «Но без».</w:t>
      </w:r>
    </w:p>
    <w:p w14:paraId="6763BA66" w14:textId="77777777" w:rsidR="004C5851" w:rsidRPr="004C5851" w:rsidRDefault="004C5851">
      <w:pPr>
        <w:rPr>
          <w:sz w:val="28"/>
          <w:szCs w:val="28"/>
        </w:rPr>
      </w:pPr>
    </w:p>
    <w:tbl>
      <w:tblPr>
        <w:tblW w:w="3000" w:type="pct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915"/>
      </w:tblGrid>
      <w:tr w:rsidR="004C5851" w:rsidRPr="004C5851" w14:paraId="76C50058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77F2D137" w14:textId="77777777" w:rsidR="004C5851" w:rsidRPr="004C5851" w:rsidRDefault="004C5851" w:rsidP="000F584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 что похоже?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395115FB" w14:textId="77777777" w:rsidR="004C5851" w:rsidRPr="004C5851" w:rsidRDefault="004C5851" w:rsidP="000F5848">
            <w:pPr>
              <w:spacing w:after="0" w:line="240" w:lineRule="auto"/>
              <w:ind w:right="1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Чем отличается?</w:t>
            </w:r>
          </w:p>
        </w:tc>
      </w:tr>
      <w:tr w:rsidR="004C5851" w:rsidRPr="004C5851" w14:paraId="25902376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7EAB18B7" w14:textId="77777777" w:rsidR="004C5851" w:rsidRPr="004C5851" w:rsidRDefault="004C5851" w:rsidP="000F584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Мужичок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04E0224A" w14:textId="77777777" w:rsidR="004C5851" w:rsidRPr="004C5851" w:rsidRDefault="004C5851" w:rsidP="000F5848">
            <w:pPr>
              <w:spacing w:after="0" w:line="240" w:lineRule="auto"/>
              <w:ind w:right="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бороды</w:t>
            </w:r>
          </w:p>
        </w:tc>
      </w:tr>
      <w:tr w:rsidR="004C5851" w:rsidRPr="004C5851" w14:paraId="4EA60EF7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25AD30A6" w14:textId="77777777" w:rsidR="004C5851" w:rsidRPr="004C5851" w:rsidRDefault="004C5851" w:rsidP="000F584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00300E6D" w14:textId="77777777" w:rsidR="004C5851" w:rsidRPr="004C5851" w:rsidRDefault="004C5851" w:rsidP="000F5848">
            <w:pPr>
              <w:spacing w:after="0" w:line="240" w:lineRule="auto"/>
              <w:ind w:right="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окон</w:t>
            </w:r>
          </w:p>
        </w:tc>
      </w:tr>
      <w:tr w:rsidR="004C5851" w:rsidRPr="004C5851" w14:paraId="656C3A8B" w14:textId="77777777" w:rsidTr="000F5848">
        <w:trPr>
          <w:jc w:val="center"/>
        </w:trPr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5398E961" w14:textId="77777777" w:rsidR="004C5851" w:rsidRPr="004C5851" w:rsidRDefault="004C5851" w:rsidP="000F584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14:paraId="2C3E19B0" w14:textId="77777777" w:rsidR="004C5851" w:rsidRPr="004C5851" w:rsidRDefault="004C5851" w:rsidP="000F5848">
            <w:pPr>
              <w:spacing w:after="0" w:line="240" w:lineRule="auto"/>
              <w:ind w:right="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Тоненькая ручка</w:t>
            </w:r>
          </w:p>
        </w:tc>
      </w:tr>
    </w:tbl>
    <w:p w14:paraId="040EDCE3" w14:textId="77777777" w:rsidR="004C5851" w:rsidRPr="004C5851" w:rsidRDefault="004C5851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A3A4" w14:textId="77777777" w:rsidR="004C5851" w:rsidRDefault="004C5851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«Похож на мужичка, но без бороды; похож на дом, но без окон; как зонтик, но на толстой ножке».</w:t>
      </w:r>
    </w:p>
    <w:p w14:paraId="365EA6BE" w14:textId="77777777" w:rsidR="00A41728" w:rsidRPr="004C5851" w:rsidRDefault="00A41728" w:rsidP="004C5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8A88" w14:textId="77777777" w:rsidR="004C5851" w:rsidRPr="004C5851" w:rsidRDefault="004C5851" w:rsidP="004C5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загадок велика. Они оказывают большое влияние на развитие речи детей, на обогащение словарного запаса, на развитие воображения и мышления детей, на обогащение их представлений об окружающем мире, на воспитание эстетических чувств, на развитие ребенка в целом.</w:t>
      </w:r>
    </w:p>
    <w:p w14:paraId="02E27680" w14:textId="77777777" w:rsidR="004C5851" w:rsidRPr="004C5851" w:rsidRDefault="004C5851" w:rsidP="004C58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8BFFA" w14:textId="77777777" w:rsidR="00511B93" w:rsidRPr="004C5851" w:rsidRDefault="00511B93">
      <w:pPr>
        <w:rPr>
          <w:sz w:val="28"/>
          <w:szCs w:val="28"/>
        </w:rPr>
      </w:pPr>
    </w:p>
    <w:p w14:paraId="3019AB7F" w14:textId="77777777" w:rsidR="00511B93" w:rsidRPr="004C5851" w:rsidRDefault="00511B93">
      <w:pPr>
        <w:rPr>
          <w:sz w:val="28"/>
          <w:szCs w:val="28"/>
        </w:rPr>
      </w:pPr>
    </w:p>
    <w:p w14:paraId="63D4F12A" w14:textId="77777777" w:rsidR="00511B93" w:rsidRPr="004C5851" w:rsidRDefault="00511B93">
      <w:pPr>
        <w:rPr>
          <w:sz w:val="28"/>
          <w:szCs w:val="28"/>
        </w:rPr>
      </w:pPr>
    </w:p>
    <w:p w14:paraId="7B34C3C7" w14:textId="77777777" w:rsidR="00511B93" w:rsidRPr="004C5851" w:rsidRDefault="00511B93">
      <w:pPr>
        <w:rPr>
          <w:sz w:val="28"/>
          <w:szCs w:val="28"/>
        </w:rPr>
      </w:pPr>
    </w:p>
    <w:p w14:paraId="32479C3C" w14:textId="77777777" w:rsidR="00511B93" w:rsidRPr="004C5851" w:rsidRDefault="00511B93">
      <w:pPr>
        <w:rPr>
          <w:sz w:val="28"/>
          <w:szCs w:val="28"/>
        </w:rPr>
      </w:pPr>
    </w:p>
    <w:p w14:paraId="004175DA" w14:textId="77777777" w:rsidR="00511B93" w:rsidRPr="004C5851" w:rsidRDefault="00511B93">
      <w:pPr>
        <w:rPr>
          <w:sz w:val="28"/>
          <w:szCs w:val="28"/>
        </w:rPr>
      </w:pPr>
    </w:p>
    <w:p w14:paraId="6A52EDAE" w14:textId="77777777" w:rsidR="00511B93" w:rsidRPr="004C5851" w:rsidRDefault="00511B93">
      <w:pPr>
        <w:rPr>
          <w:sz w:val="28"/>
          <w:szCs w:val="28"/>
        </w:rPr>
      </w:pPr>
    </w:p>
    <w:p w14:paraId="0A7522FA" w14:textId="77777777" w:rsidR="00511B93" w:rsidRPr="004C5851" w:rsidRDefault="00511B93">
      <w:pPr>
        <w:rPr>
          <w:sz w:val="28"/>
          <w:szCs w:val="28"/>
        </w:rPr>
      </w:pPr>
    </w:p>
    <w:p w14:paraId="4ACB8EDC" w14:textId="77777777" w:rsidR="00511B93" w:rsidRPr="004C5851" w:rsidRDefault="00511B93">
      <w:pPr>
        <w:rPr>
          <w:sz w:val="28"/>
          <w:szCs w:val="28"/>
        </w:rPr>
      </w:pPr>
    </w:p>
    <w:p w14:paraId="7E34770B" w14:textId="77777777" w:rsidR="00511B93" w:rsidRPr="004C5851" w:rsidRDefault="00511B93">
      <w:pPr>
        <w:rPr>
          <w:sz w:val="24"/>
          <w:szCs w:val="24"/>
        </w:rPr>
      </w:pPr>
    </w:p>
    <w:p w14:paraId="3DC7DB21" w14:textId="77777777" w:rsidR="00511B93" w:rsidRPr="004C5851" w:rsidRDefault="00511B93">
      <w:pPr>
        <w:rPr>
          <w:sz w:val="24"/>
          <w:szCs w:val="24"/>
        </w:rPr>
      </w:pPr>
    </w:p>
    <w:sectPr w:rsidR="00511B93" w:rsidRPr="004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367"/>
    <w:multiLevelType w:val="hybridMultilevel"/>
    <w:tmpl w:val="ADC4DF7A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CE8"/>
    <w:multiLevelType w:val="hybridMultilevel"/>
    <w:tmpl w:val="48E4BA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5356E2F"/>
    <w:multiLevelType w:val="hybridMultilevel"/>
    <w:tmpl w:val="99167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93"/>
    <w:rsid w:val="004C5851"/>
    <w:rsid w:val="00511B93"/>
    <w:rsid w:val="00A41728"/>
    <w:rsid w:val="00AD363B"/>
    <w:rsid w:val="00D1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4385"/>
  <w15:chartTrackingRefBased/>
  <w15:docId w15:val="{1FFA7045-C83E-4347-85F3-4768B0C1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93"/>
    <w:pPr>
      <w:ind w:left="720"/>
      <w:contextualSpacing/>
    </w:pPr>
  </w:style>
  <w:style w:type="table" w:styleId="a4">
    <w:name w:val="Table Grid"/>
    <w:basedOn w:val="a1"/>
    <w:uiPriority w:val="39"/>
    <w:rsid w:val="0051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Кашина</cp:lastModifiedBy>
  <cp:revision>4</cp:revision>
  <dcterms:created xsi:type="dcterms:W3CDTF">2022-03-03T16:29:00Z</dcterms:created>
  <dcterms:modified xsi:type="dcterms:W3CDTF">2022-03-16T11:10:00Z</dcterms:modified>
</cp:coreProperties>
</file>