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B669" w14:textId="77777777" w:rsidR="0098647A" w:rsidRDefault="0098647A" w:rsidP="0098647A">
      <w:pPr>
        <w:jc w:val="center"/>
      </w:pPr>
      <w:r>
        <w:rPr>
          <w:noProof/>
        </w:rPr>
        <w:drawing>
          <wp:inline distT="0" distB="0" distL="0" distR="0" wp14:anchorId="5471F335" wp14:editId="49BB6E9E">
            <wp:extent cx="3009900" cy="254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79F8" w14:textId="77777777" w:rsidR="0098647A" w:rsidRDefault="0098647A" w:rsidP="0098647A">
      <w:pPr>
        <w:jc w:val="center"/>
      </w:pPr>
    </w:p>
    <w:p w14:paraId="042AE384" w14:textId="64A0A2C0" w:rsidR="0098647A" w:rsidRPr="0098647A" w:rsidRDefault="0098647A" w:rsidP="00986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8647A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14:paraId="7C670096" w14:textId="77777777" w:rsidR="0098647A" w:rsidRPr="0098647A" w:rsidRDefault="0098647A" w:rsidP="0098647A">
      <w:pPr>
        <w:rPr>
          <w:rFonts w:ascii="Times New Roman" w:hAnsi="Times New Roman" w:cs="Times New Roman"/>
          <w:sz w:val="32"/>
          <w:szCs w:val="32"/>
        </w:rPr>
      </w:pPr>
    </w:p>
    <w:p w14:paraId="168E7F31" w14:textId="77777777" w:rsidR="0098647A" w:rsidRPr="0098647A" w:rsidRDefault="0098647A" w:rsidP="0098647A">
      <w:pPr>
        <w:rPr>
          <w:rFonts w:ascii="Times New Roman" w:hAnsi="Times New Roman" w:cs="Times New Roman"/>
          <w:sz w:val="32"/>
          <w:szCs w:val="32"/>
        </w:rPr>
      </w:pPr>
      <w:r w:rsidRPr="0098647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B248A6" w14:textId="77777777" w:rsidR="0098647A" w:rsidRPr="0098647A" w:rsidRDefault="0098647A" w:rsidP="0098647A">
      <w:pPr>
        <w:rPr>
          <w:rFonts w:ascii="Times New Roman" w:hAnsi="Times New Roman" w:cs="Times New Roman"/>
          <w:sz w:val="32"/>
          <w:szCs w:val="32"/>
        </w:rPr>
      </w:pPr>
    </w:p>
    <w:p w14:paraId="1999FDF2" w14:textId="3CCE6756" w:rsidR="0098647A" w:rsidRPr="0098647A" w:rsidRDefault="0098647A" w:rsidP="0098647A">
      <w:pPr>
        <w:rPr>
          <w:rFonts w:ascii="Times New Roman" w:hAnsi="Times New Roman" w:cs="Times New Roman"/>
          <w:sz w:val="32"/>
          <w:szCs w:val="32"/>
        </w:rPr>
      </w:pPr>
      <w:r w:rsidRPr="0098647A">
        <w:rPr>
          <w:rFonts w:ascii="Times New Roman" w:hAnsi="Times New Roman" w:cs="Times New Roman"/>
          <w:sz w:val="32"/>
          <w:szCs w:val="32"/>
        </w:rPr>
        <w:t xml:space="preserve">Кабинет профилактики ГБУЗ ТО «Областной наркологический диспансер» оказывает информационную и консультативную онлайн-поддержку по вопросам профилактики употребления психоактивных веществ несовершеннолетними, профилактики использования электронных сигарет и табачной </w:t>
      </w:r>
      <w:r w:rsidRPr="0098647A">
        <w:rPr>
          <w:rFonts w:ascii="Times New Roman" w:hAnsi="Times New Roman" w:cs="Times New Roman"/>
          <w:sz w:val="32"/>
          <w:szCs w:val="32"/>
        </w:rPr>
        <w:t>продукции подростками</w:t>
      </w:r>
      <w:r w:rsidRPr="0098647A">
        <w:rPr>
          <w:rFonts w:ascii="Times New Roman" w:hAnsi="Times New Roman" w:cs="Times New Roman"/>
          <w:sz w:val="32"/>
          <w:szCs w:val="32"/>
        </w:rPr>
        <w:t xml:space="preserve"> через приложение </w:t>
      </w:r>
      <w:proofErr w:type="spellStart"/>
      <w:proofErr w:type="gramStart"/>
      <w:r w:rsidRPr="0098647A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Pr="0098647A">
        <w:rPr>
          <w:rFonts w:ascii="Times New Roman" w:hAnsi="Times New Roman" w:cs="Times New Roman"/>
          <w:sz w:val="32"/>
          <w:szCs w:val="32"/>
        </w:rPr>
        <w:t xml:space="preserve">  «</w:t>
      </w:r>
      <w:proofErr w:type="gramEnd"/>
      <w:r w:rsidRPr="0098647A">
        <w:rPr>
          <w:rFonts w:ascii="Times New Roman" w:hAnsi="Times New Roman" w:cs="Times New Roman"/>
          <w:sz w:val="32"/>
          <w:szCs w:val="32"/>
        </w:rPr>
        <w:t>Трезвость с точкой».</w:t>
      </w:r>
    </w:p>
    <w:p w14:paraId="6D14F5E4" w14:textId="77777777" w:rsidR="0098647A" w:rsidRDefault="0098647A" w:rsidP="0098647A">
      <w:pPr>
        <w:rPr>
          <w:rFonts w:ascii="Times New Roman" w:hAnsi="Times New Roman" w:cs="Times New Roman"/>
          <w:sz w:val="32"/>
          <w:szCs w:val="32"/>
        </w:rPr>
      </w:pPr>
    </w:p>
    <w:p w14:paraId="4E48A21A" w14:textId="4D9876DE" w:rsidR="0098647A" w:rsidRPr="0098647A" w:rsidRDefault="0098647A" w:rsidP="0098647A">
      <w:pPr>
        <w:rPr>
          <w:rFonts w:ascii="Times New Roman" w:hAnsi="Times New Roman" w:cs="Times New Roman"/>
          <w:sz w:val="32"/>
          <w:szCs w:val="32"/>
        </w:rPr>
      </w:pPr>
      <w:r w:rsidRPr="0098647A">
        <w:rPr>
          <w:rFonts w:ascii="Times New Roman" w:hAnsi="Times New Roman" w:cs="Times New Roman"/>
          <w:sz w:val="32"/>
          <w:szCs w:val="32"/>
        </w:rPr>
        <w:t xml:space="preserve">Ссылка для подключения к </w:t>
      </w:r>
      <w:proofErr w:type="spellStart"/>
      <w:r w:rsidRPr="0098647A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Pr="0098647A">
        <w:rPr>
          <w:rFonts w:ascii="Times New Roman" w:hAnsi="Times New Roman" w:cs="Times New Roman"/>
          <w:sz w:val="32"/>
          <w:szCs w:val="32"/>
        </w:rPr>
        <w:t xml:space="preserve"> - каналу: https://t.me/ond72prof</w:t>
      </w:r>
    </w:p>
    <w:p w14:paraId="537F9D54" w14:textId="77777777" w:rsidR="0098647A" w:rsidRDefault="0098647A" w:rsidP="0098647A"/>
    <w:p w14:paraId="5931D5C3" w14:textId="02CA3108" w:rsidR="004C202B" w:rsidRDefault="004C202B"/>
    <w:sectPr w:rsidR="004C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0"/>
    <w:rsid w:val="004C202B"/>
    <w:rsid w:val="0098647A"/>
    <w:rsid w:val="00E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7C1D"/>
  <w15:chartTrackingRefBased/>
  <w15:docId w15:val="{74E872E9-9C22-4BD8-8482-3F7A8B24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Кашина</dc:creator>
  <cp:keywords/>
  <dc:description/>
  <cp:lastModifiedBy>Людмила Кашина</cp:lastModifiedBy>
  <cp:revision>2</cp:revision>
  <dcterms:created xsi:type="dcterms:W3CDTF">2022-10-18T08:32:00Z</dcterms:created>
  <dcterms:modified xsi:type="dcterms:W3CDTF">2022-10-18T08:32:00Z</dcterms:modified>
</cp:coreProperties>
</file>