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28" w:rsidRPr="002F6EB4" w:rsidRDefault="00913728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378EC" wp14:editId="73C2E60D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:rsidR="006126AC" w:rsidRPr="00635589" w:rsidRDefault="006126AC" w:rsidP="006126A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AC" w:rsidRPr="00635589" w:rsidRDefault="006126AC" w:rsidP="006126A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26AC" w:rsidRPr="00635589" w:rsidRDefault="006126AC" w:rsidP="006126A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355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58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6126AC" w:rsidRPr="00635589" w:rsidRDefault="006126AC" w:rsidP="006126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589">
        <w:rPr>
          <w:rFonts w:ascii="Times New Roman" w:hAnsi="Times New Roman" w:cs="Times New Roman"/>
          <w:sz w:val="28"/>
          <w:szCs w:val="28"/>
        </w:rPr>
        <w:t>общеобразовательная школа № 2 города Тюмени</w:t>
      </w:r>
      <w:r w:rsidRPr="006355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126AC" w:rsidRPr="00635589" w:rsidRDefault="006126AC" w:rsidP="006126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89">
        <w:rPr>
          <w:rFonts w:ascii="Times New Roman" w:hAnsi="Times New Roman" w:cs="Times New Roman"/>
          <w:bCs/>
          <w:sz w:val="28"/>
          <w:szCs w:val="28"/>
        </w:rPr>
        <w:t>(МБОУ ОШ № 2 города Тюмени)</w:t>
      </w: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5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Игротека</w:t>
      </w:r>
      <w:r w:rsidRPr="006355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6126AC" w:rsidRPr="00635589" w:rsidTr="000B4700">
        <w:tc>
          <w:tcPr>
            <w:tcW w:w="7371" w:type="dxa"/>
            <w:hideMark/>
          </w:tcPr>
          <w:p w:rsidR="006126AC" w:rsidRPr="00635589" w:rsidRDefault="006126AC" w:rsidP="000B4700">
            <w:pPr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2552" w:type="dxa"/>
            <w:hideMark/>
          </w:tcPr>
          <w:p w:rsidR="006126AC" w:rsidRPr="00635589" w:rsidRDefault="006126AC" w:rsidP="000B47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Батищева Е.Я., </w:t>
            </w:r>
          </w:p>
          <w:p w:rsidR="006126AC" w:rsidRPr="00635589" w:rsidRDefault="006126AC" w:rsidP="000B47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55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126AC" w:rsidRPr="00635589" w:rsidTr="000B4700">
        <w:tc>
          <w:tcPr>
            <w:tcW w:w="7371" w:type="dxa"/>
          </w:tcPr>
          <w:p w:rsidR="006126AC" w:rsidRPr="00635589" w:rsidRDefault="006126AC" w:rsidP="000B4700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126AC" w:rsidRPr="00635589" w:rsidRDefault="006126AC" w:rsidP="000B470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26AC" w:rsidRPr="00635589" w:rsidRDefault="006126AC" w:rsidP="006126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Тюмень, 2022</w:t>
      </w:r>
    </w:p>
    <w:p w:rsidR="008A3FA3" w:rsidRDefault="008A3FA3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126AC" w:rsidRPr="002F6EB4" w:rsidRDefault="006126AC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910F8F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Умные игры» 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социально-педагогическую направленность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</w:t>
      </w:r>
      <w:r w:rsidR="00913728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общеинтеллектуальным, социальным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910F8F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 w:rsidR="00D20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 (288 часов)</w:t>
      </w:r>
      <w:r w:rsidR="00D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(2022-2023, 2023-2024 учебные года)</w:t>
      </w:r>
      <w:bookmarkStart w:id="0" w:name="_GoBack"/>
      <w:bookmarkEnd w:id="0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910F8F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проекта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</w:t>
      </w:r>
      <w:proofErr w:type="gramEnd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FA3" w:rsidRPr="002F6EB4" w:rsidRDefault="008A3FA3" w:rsidP="000B470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«Развивающие игровые технологии» Кузнецова А. Е., МОУ ДОД «Центр дополнительного образования детей № 2», 2006 г.;</w:t>
      </w:r>
    </w:p>
    <w:p w:rsidR="008A3FA3" w:rsidRPr="002F6EB4" w:rsidRDefault="008A3FA3" w:rsidP="000B470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педагога дополнительного образования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Лобазова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предназначение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настоящее время имеет огромное значение в жизни. Элементы игры мы можем увидеть в рекламе, на телевидении, на мероприятиях для сплочения коллектива, в образовании и психолого-педагогических тренингах. Игры являются основополагающими при обучении и воспитании детей.</w:t>
      </w:r>
    </w:p>
    <w:p w:rsidR="00910F8F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настольных игр дети учатся думать, общаться друг с другом. Каждая настольная игра есть интеллектуальное противоборство, при котором выигрывает не случайность и везение, а умение логически и стратегически мыслить. Настольные игры строятся на простой и доступной каждому человеку логике. В основе настольных игр заложены общественные особенности современной жизни, а правила игры подчинены анализу обыгрываемой реальности с точки зрения познавательной активности. Эта деятельность способствует социальной адаптации, гражданскому становлению подрастающего поколения. 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характерные черты программы</w:t>
      </w:r>
    </w:p>
    <w:p w:rsidR="008A3FA3" w:rsidRPr="002F6EB4" w:rsidRDefault="00910F8F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познакомиться с самыми успешными настол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играми в мире. В проекте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несколько видов настольных 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содержание данного проекта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обучающимся знакомиться с настольными играми постепенно, двигаясь от самых простых </w:t>
      </w:r>
      <w:proofErr w:type="gramStart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сложным, постигая вместе с этим исследовательское содерж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приведенных игр. Проект развивает в учащихся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его личности, таланты и умения, концентрируя внимание на динамичном вовлечении в познавательный процесс через игровую исследовательскую активность. Обучающиеся получают эмоциональное удовлетворение и необходимое признание сверстников с помощью демонстрации интеллектуального опыта в условиях здоровой конкуренции.</w:t>
      </w:r>
    </w:p>
    <w:p w:rsidR="008A3FA3" w:rsidRPr="002F6EB4" w:rsidRDefault="00910F8F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несколько видов настольных игр, которые открывают и развивают в ребенке стороны его личности, таланты и умения, концентрируя внимание на динамичном вовлечении в познавательный процесс через игровую исследовательскую активность. </w:t>
      </w:r>
      <w:proofErr w:type="gramStart"/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Настольно-печатные игры развивают логику и ум, стимулируют мышление и память; ролевые игры – фантазию, обыгрывают научные и фантастические особенности; карточные 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– логику, умение мыслить стратегически, просчитывать характер развития событий на основании полученных визуальных данных; военно-стратегические игры отражают закономерности развития более сложных игровых структур с возможностью управлять развитием нескольких векторов эволюции организмов или техники, в зависимости от предложенной настольной игры.</w:t>
      </w:r>
      <w:proofErr w:type="gramEnd"/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</w:t>
      </w:r>
      <w:r w:rsidR="00910F8F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910F8F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МБОУОШ № 2 города Тюмени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мышления, памяти и речи, фантазии, усидчивости, ответственности, навыков восприятия и анализа полученной информации, а также развитие социальных навыков у обучающихся посредством настольных игр.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этих целей ставятся следующие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FA3" w:rsidRPr="002F6EB4" w:rsidRDefault="008A3FA3" w:rsidP="006126A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многообразием современных научно-познавательных настольных игр;</w:t>
      </w:r>
    </w:p>
    <w:p w:rsidR="008A3FA3" w:rsidRPr="002F6EB4" w:rsidRDefault="008A3FA3" w:rsidP="006126A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практические игровые умения и навыки;</w:t>
      </w:r>
    </w:p>
    <w:p w:rsidR="008A3FA3" w:rsidRPr="002F6EB4" w:rsidRDefault="008A3FA3" w:rsidP="006126A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разным игровым научно-познавательным направлениям в настольных играх;</w:t>
      </w:r>
    </w:p>
    <w:p w:rsidR="008A3FA3" w:rsidRPr="002F6EB4" w:rsidRDefault="008A3FA3" w:rsidP="006126AC">
      <w:pPr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интеллектуальные и научно-познавательные способности учащихся;</w:t>
      </w:r>
    </w:p>
    <w:p w:rsidR="008A3FA3" w:rsidRPr="002F6EB4" w:rsidRDefault="008A3FA3" w:rsidP="006126A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кругозор, давать знания о различных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сторонах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через игру;</w:t>
      </w:r>
    </w:p>
    <w:p w:rsidR="008A3FA3" w:rsidRPr="002F6EB4" w:rsidRDefault="008A3FA3" w:rsidP="006126A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поучаствовать в соревнованиях для приобретения опыта;</w:t>
      </w:r>
    </w:p>
    <w:p w:rsidR="008A3FA3" w:rsidRPr="002F6EB4" w:rsidRDefault="008A3FA3" w:rsidP="006126A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высокую общую культуру, нравственные, морально-психологические, деловые и организаторские качества, способствующие выбору жизненного пути в пользу высоконравственного, профессионального и ответственного служения своему Отечеству</w:t>
      </w:r>
      <w:proofErr w:type="gramEnd"/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программы, учащиеся будут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A3FA3" w:rsidRPr="002F6EB4" w:rsidRDefault="008A3FA3" w:rsidP="006126A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существующие в мире игровые направления в настольных играх;</w:t>
      </w:r>
    </w:p>
    <w:p w:rsidR="008A3FA3" w:rsidRPr="002F6EB4" w:rsidRDefault="008A3FA3" w:rsidP="006126A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разовьют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способности и одаренность своих профессиональных склонностей через создание обогащенной образовательной среды и организацию разнообразной развивающей и творческой деятельности с использованием ресурсов учреждения</w:t>
      </w:r>
    </w:p>
    <w:p w:rsidR="008A3FA3" w:rsidRPr="002F6EB4" w:rsidRDefault="008A3FA3" w:rsidP="006126A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сформируют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высокую общую культуру, нравственные, морально-психологические, деловые и организаторские качества, способствующие выбору жизненного пути в пользу высоконравственного, профессионального и ответственного служения своему Отечеству</w:t>
      </w:r>
    </w:p>
    <w:p w:rsidR="008A3FA3" w:rsidRPr="002F6EB4" w:rsidRDefault="008A3FA3" w:rsidP="006126A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произойдет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становление личности, нравственно, интеллектуально, творчески развитой; обладающей гражданско-патриотическим сознанием, личностной культурой, готовностью к образованию и самообразованию, к жизнетворчеству и созиданию, к содержательно наполненному и здоровому образу жизни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научатся:</w:t>
      </w:r>
    </w:p>
    <w:p w:rsidR="008A3FA3" w:rsidRPr="002F6EB4" w:rsidRDefault="008A3FA3" w:rsidP="006126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во все</w:t>
      </w:r>
      <w:r w:rsidR="000D01F4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предложенные в проекте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FA3" w:rsidRPr="002F6EB4" w:rsidRDefault="008A3FA3" w:rsidP="006126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объяснять правила любо</w:t>
      </w:r>
      <w:r w:rsidR="000D01F4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игры, предложенной в проекте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FA3" w:rsidRPr="002F6EB4" w:rsidRDefault="008A3FA3" w:rsidP="006126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турниры по настольным играм;</w:t>
      </w:r>
    </w:p>
    <w:p w:rsidR="008A3FA3" w:rsidRPr="002F6EB4" w:rsidRDefault="008A3FA3" w:rsidP="006126A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свои миры, и проводить по ним ролевые игры.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8A3FA3" w:rsidRPr="002F6EB4" w:rsidRDefault="000B4700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Обучающиеся </w:t>
      </w:r>
      <w:r w:rsidR="008A3FA3"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овладеют</w:t>
      </w:r>
    </w:p>
    <w:p w:rsidR="008A3FA3" w:rsidRPr="002F6EB4" w:rsidRDefault="008A3FA3" w:rsidP="006126A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A3FA3" w:rsidRPr="002F6EB4" w:rsidRDefault="008A3FA3" w:rsidP="006126A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осознанно выбирать наиболее эффективные способы решения учебных и познавательных задач;</w:t>
      </w:r>
    </w:p>
    <w:p w:rsidR="008A3FA3" w:rsidRPr="002F6EB4" w:rsidRDefault="008A3FA3" w:rsidP="006126A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A3FA3" w:rsidRPr="002F6EB4" w:rsidRDefault="008A3FA3" w:rsidP="006126A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оценивать правильность выполнения учебной задачи, собственные возможности её решения</w:t>
      </w:r>
    </w:p>
    <w:p w:rsidR="000B4700" w:rsidRDefault="008A3FA3" w:rsidP="000B470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владения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A3FA3" w:rsidRPr="000B4700" w:rsidRDefault="008A3FA3" w:rsidP="000B470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8A3FA3" w:rsidRPr="002F6EB4" w:rsidRDefault="008A3FA3" w:rsidP="006126A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A3FA3" w:rsidRPr="002F6EB4" w:rsidRDefault="008A3FA3" w:rsidP="006126A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B4700" w:rsidRDefault="008A3FA3" w:rsidP="000B4700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формировать и развивать компетентности в области использования информацион</w:t>
      </w:r>
      <w:r w:rsid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коммуникационных технологий;</w:t>
      </w:r>
    </w:p>
    <w:p w:rsidR="008A3FA3" w:rsidRPr="000B4700" w:rsidRDefault="008A3FA3" w:rsidP="000B4700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(владеть способами познавательной деятельности):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наблюдать, анализировать, приводить примеры языковых явлений;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 основные нормы речевого поведения в процессе диалогического общения;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элементарное монологическое высказывание по образцу, аналогии;</w:t>
      </w:r>
    </w:p>
    <w:p w:rsidR="008A3FA3" w:rsidRPr="002F6EB4" w:rsidRDefault="000B4700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выполнять различные задания к играм;</w:t>
      </w:r>
    </w:p>
    <w:p w:rsidR="000B4700" w:rsidRDefault="000B4700" w:rsidP="000B47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короткие тексты;</w:t>
      </w:r>
    </w:p>
    <w:p w:rsidR="008A3FA3" w:rsidRPr="002F6EB4" w:rsidRDefault="000B4700" w:rsidP="000B47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3FA3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мением использовать приобретенные знания и умения в практической деятельности и повседневной жизни: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на слух речь учителя, одноклассников;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смысл задания и уметь прогнозировать развитие игры;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расспрашивать собеседника, задавая простые вопросы (кто, что, где, когда), и умением отвечать на вопросы собеседника, участвовать в элементарном этикетном диалоге;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инсценировать изученные игры (настольно-ролевые игры);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сочинять оригинальный текст на основе плана;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соотносить поступки героев игр с принятыми моральными нормами и уметь выделить нравственный аспект поведения героев;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результатов – получение школьниками опыта самостоятельного общественного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открытой общественной среде.</w:t>
      </w:r>
    </w:p>
    <w:p w:rsidR="008A3FA3" w:rsidRPr="002F6EB4" w:rsidRDefault="000B4700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Обучающиеся </w:t>
      </w:r>
      <w:r w:rsidR="008A3FA3"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сформируют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патриотизме, любви и уважении к Отечеству, чувстве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  <w:proofErr w:type="gramEnd"/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мировоззрение, соответствующее современному уровню развития науки и общественной практики;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нормы, правила поведения, роли и формы социальной жизни в группах и сообществах;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нравственные чувства и нравственное поведение, осознанного и ответственного отношения к собственным поступкам;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A3FA3" w:rsidRPr="002F6EB4" w:rsidRDefault="008A3FA3" w:rsidP="006126A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личности, которые могут быть развиты у обучающихся в результате занятий: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 дружелюбное отношение к сверстникам;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(в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принятии решений);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себе и другим;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8A3FA3" w:rsidRPr="002F6EB4" w:rsidRDefault="008A3FA3" w:rsidP="006126A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действия в нестандартных ситуациях;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различных приёмов в решении логических задач;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в обучении интеллектуальным играм разной направленности;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умением понимать, прослеживать причинно-следственные связи, выстраивать простейшие умозаключения на их основе;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наблюдательности, внимания, памяти, воображения, мышления.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смогут освоить в ходе обучения знания, умения и способы де</w:t>
      </w:r>
      <w:r w:rsidR="004C192E"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йствий, специфические для данного проекта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смогут применить знания, умения и навыки в учебных ситуациях и в реальных жизненных условиях.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владение игровой терминологией: знание основных видов игр, этапов игрового мастерства; понимание основ этики игроков, основ этики зрителя; знание теоретических основ игры и методики постановочной работы над словом;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8A3FA3" w:rsidRPr="002F6EB4" w:rsidRDefault="008A3FA3" w:rsidP="006126A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обсуждение,</w:t>
      </w:r>
    </w:p>
    <w:p w:rsidR="008A3FA3" w:rsidRPr="002F6EB4" w:rsidRDefault="008A3FA3" w:rsidP="006126A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партий в настольные игры,</w:t>
      </w:r>
    </w:p>
    <w:p w:rsidR="008A3FA3" w:rsidRPr="002F6EB4" w:rsidRDefault="008A3FA3" w:rsidP="006126A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</w:p>
    <w:p w:rsidR="008A3FA3" w:rsidRPr="002F6EB4" w:rsidRDefault="008A3FA3" w:rsidP="006126AC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турнир.</w:t>
      </w: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9"/>
        <w:gridCol w:w="2024"/>
        <w:gridCol w:w="2010"/>
        <w:gridCol w:w="2010"/>
        <w:gridCol w:w="2125"/>
      </w:tblGrid>
      <w:tr w:rsidR="008A3FA3" w:rsidRPr="002F6EB4" w:rsidTr="006126AC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0B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Уровень освоение </w:t>
            </w:r>
            <w:proofErr w:type="spellStart"/>
            <w:r w:rsidR="000B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проета</w:t>
            </w:r>
            <w:proofErr w:type="spellEnd"/>
          </w:p>
        </w:tc>
        <w:tc>
          <w:tcPr>
            <w:tcW w:w="8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8A3FA3" w:rsidRPr="002F6EB4" w:rsidTr="006126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Знание основных терминов и понятий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основами игр и их правилами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основами моделирования, описания и оформления продукта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основами проведения игр, возможность создания своего продукта</w:t>
            </w:r>
          </w:p>
        </w:tc>
      </w:tr>
      <w:tr w:rsidR="008A3FA3" w:rsidRPr="002F6EB4" w:rsidTr="006126AC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0B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менее чем ½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менее чем ½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менее чем ½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овладел менее чем ½ объема зн</w:t>
            </w:r>
            <w:r w:rsidR="00DC3BF3"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аний, предусмотренных проектом</w:t>
            </w:r>
          </w:p>
        </w:tc>
      </w:tr>
      <w:tr w:rsidR="008A3FA3" w:rsidRPr="002F6EB4" w:rsidTr="006126AC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более чем 50%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более чем 50%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овладел более чем 50% объема знаний, предусмотренных </w:t>
            </w:r>
            <w:r w:rsidR="000B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овладел более чем 50% объема зн</w:t>
            </w:r>
            <w:r w:rsidR="00DC3BF3"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аний, предусмотренных проектом</w:t>
            </w:r>
          </w:p>
        </w:tc>
      </w:tr>
      <w:tr w:rsidR="008A3FA3" w:rsidRPr="002F6EB4" w:rsidTr="006126AC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освоил практически весь объем знаний, предусмотренных </w:t>
            </w:r>
            <w:r w:rsidR="0060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освоил практически весь объем знаний, предусмотренных </w:t>
            </w:r>
            <w:r w:rsidR="0060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освоил практически весь объем знаний, предусмотренных </w:t>
            </w:r>
            <w:r w:rsidR="0060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освоил практически весь объем зн</w:t>
            </w:r>
            <w:r w:rsidR="00DC3BF3"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аний, предусмотренных проектом</w:t>
            </w:r>
          </w:p>
        </w:tc>
      </w:tr>
    </w:tbl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 достижений:</w:t>
      </w:r>
    </w:p>
    <w:p w:rsidR="008A3FA3" w:rsidRPr="002F6EB4" w:rsidRDefault="008A3FA3" w:rsidP="006126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трехбалльная шкала («освоил», «изучил», «прослушал»).</w:t>
      </w: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6126AC" w:rsidRDefault="006126AC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Настольные игры первой ступени. Европейская школа</w:t>
      </w:r>
    </w:p>
    <w:p w:rsidR="008A3FA3" w:rsidRPr="002F6EB4" w:rsidRDefault="008A3FA3" w:rsidP="006126A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 и их роль. 10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часов.)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Первая встреча с игрой. Игра и жизнь. Правила игры, игровые роли, сюжет игры. Игровое состояние. Назначение игры. Многообразие игр. Настольные игры. Виды настольных игр: битвы за пространство, преследование, замещение. Планирование индивидуального успеха. Ситуативные игры. Игровая задача в ролевой игре (контакт, влияние на собеседника, переговоры). Правила ролевой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П.: Комплексные игры на местности. Игровые соревнования групп, правила игры, игровые задания. Техника безопасности на местности. Ситуативно-ролевые игры. Использование игрового оружия. Изготовление игрового костюма.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тематику животных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Игры на тематику животных. Интеллектуально-познавательные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Навыки игры в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Золоторето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Соревнование в информированности и сообразительности. Правила викторины. Название правил настольных игр по животным.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игры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- 12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Экономические игры и их роль.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Знакомство с игрой Колонизаторы. Знакомство с игрой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Зельеварение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игрой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Каркассон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правила стратегической игры. Правильное построение города и добыча ресурсов. Правила игры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Зельеварение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Каркассоном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плюсы и минусы раскладки.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игры.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Логические игры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Движение и сноровка в различных видах человеческих занятий. Простые подвижные игры: правила и виды.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Руммикуб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Мафия. Правила и порядок хода.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Абстрактно-логические игры.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- 6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Абстрактно-логические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Настольные игры. Разнообразие настольных игр. Парные игры. Игра Цитадель, правила игры. Игры на бумаге (крестики-нолики). 2 Игры: домино, лото.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 для компании.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Настольные игры для компании.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Ситуативные игры. Парное взаимодействие в игре. Противостояние влиянию. 2 Игры: Цитадель, Мафия. Игра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Бэнг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по истории. 6 часов.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Игры по истории (игры, включающие в себя сюжеты, связанные с мировой историей)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П.: Другая Европа, США в 19 веке.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Берсерк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Азарт игры. Выигрыш и проигрыш. Радость и огорчение в игре. Нарушение правил в игры. Опасности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разделу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соревнование.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Настольные игры второй ступени.</w:t>
      </w:r>
    </w:p>
    <w:p w:rsidR="008A3FA3" w:rsidRPr="002F6EB4" w:rsidRDefault="008A3FA3" w:rsidP="006126A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Коллекционные карточные игры. 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Интеллектуально-познавательные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Правила интеллектуально-познавательных игр. Викторины. Подвижные игры. Игры разных народов. MTG,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Берсерк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Бэнг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Стратегические игры.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часов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</w:t>
      </w:r>
      <w:proofErr w:type="gramEnd"/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Настольные игры. Классическая игра, правила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Настольные игры как способы время провождения в семье и компании. Удовольствие от игры. Стратегические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Военно-тактические игры.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часов (Теория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Военно-тактические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Ситуативные игры. Парное взаимодействие в игре. Упражнение в отказе на предложение: отказ-обещание, отказ-альтернатива, отказ-отрицание.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Кооперативные игры. 12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Кооперативные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Комплексные игры на картах. Игровые соревнования двух групп. Ограничение игровой территории. Правила игры. Итоговый урок.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Американская школа игр. 12 часов 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Американская школа игр.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Новая встреча с игрой. Роли в игре и жизни. Игровая реальность. Серьёзное отношение к игре и игровое отношение к жизни. Американские игры. Итоговый урок.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Английская школа игр. 10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Английская школа игр.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Интеллектуально-познавательные игры. Вопросы на эрудицию и сообразительность. Формулировка вопроса в познавательных играх. Корректные и некорректные вопросы. Подвижные игры. Полуспортивные игры 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состязания. Подвижные игры для развития ловкости, на развитие силы, реактивности, быстроты, скоростной выносливости.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Настольно-ролевые игры. 12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Настольно-ролевые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Настольные игры. Игровые действия в настольных играх, передвижение фишек. Ситуативные игры. Групповое взаимодействие в игре. Выбор союзников, договор с партнёром. Комплексные игры. Игровые соревнования групп, правила игры, игровые задания. Новая встреча с игрой. Игровые задачи. Игровая роль и правила игры. Предписания и ограничения. Интеллектуально-познавательные игры. Познавательные игры по различным областям знаний. Итоговый урок.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соревнования по изученным играм.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Подготовка тематического турнира 6 часов 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Т.: Тематический турнир (определение, виды)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П.: Подготовка и проведение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соревнование.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Настольно-ролевые игры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Настольные - ролевые игры и их роль. Всего 10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Что такое настольные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Персонаж и его создание. Функции Мастера или ведущего. Функции игроков. Пробная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НРИ. Всего 10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Виды НРИ.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Направления НРИ. Огромное количество миров 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сеттингов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Множество персонажей, рас и магии с оружием. Пробная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Военные игры (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Warhammer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Total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war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 Всего 16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- 14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Т.: Виды военных игр. Теоретические занятия, направленные на изучение мира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Вархаммера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тотальных войн.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Игра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Warhammer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Играем в игру. Игра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Total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war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Играем в игру. Практика проведения масштабных мероприятий. Итоговые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Приключенческие игры (Дневник авантюриста). Всего 10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Знакомство с системой Дневник Авантюриста.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П.: Знакомство с популярной системой Дневник Авантюриста. Просмотр видео обзора. Создание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сеттинга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персонажей по одному из известных миров. Проведение игр. Итоговая игра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Детективные игры (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Ктулху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Сыщик). Всего 8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- 6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Знакомство с системой.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Сыщик 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Ктулху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Сеттинги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мирам Агаты Кристи, Артура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Конана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Дойла. Создание персонажа. Подготовка к игре. Итоговая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Настольные игры для конвентов. Всего 10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Настольные игры для конвентов.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Что такое Конвент НРИ.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Самые популярные игры на конвентах. Разбор правил и действий на мероприятиях такого типа. Проведение пробного мероприятия. Итоговые уроки.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Игры по истории. Обучение мастеров. Всего 4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- 2 часа).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Игры по истории. Подготовка желающих на должность мастера или ведущего.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Основные положения и правила ведущего. Как правильно провести игру? Как подготовить модуль или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персонажей.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разделу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соревнование.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Настольные игры для конвентов и 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Ролеконов</w:t>
      </w:r>
      <w:proofErr w:type="spellEnd"/>
    </w:p>
    <w:p w:rsidR="008A3FA3" w:rsidRPr="002F6EB4" w:rsidRDefault="008A3FA3" w:rsidP="006126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Коллекционные карточные игры. Всего 6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Коллекционные игры и что это такое.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Как правильно собирать коллекционную колоду. Правила и сбросы.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Варгеймы</w:t>
      </w:r>
      <w:proofErr w:type="spellEnd"/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Всего 12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Т.: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Варгеймы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популярный вид тактических игр.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Создание и покраска персонажей. Создание карта 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сеттингов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компаний героев. Пробная игра. Итоговая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игроков. Всего 6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- 1 час, практика - 5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Т.: Что такое конвенция. Конвенция игроков. Знакомство с конвенциями и объединениями игроков по всему миру.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Комиккон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Ролекон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Участие в мероприятиях как онлайн, так и выездные игры, с участием клуба и игроков.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Юмористические игры (Замес). Всего 12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Юмористические игры.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Знакомство с юмористическими играми на примере Замес.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Манчкин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правила и популярные ходы. Как правильно выиграть или соревноваться в эти игры. Итоговая игра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Игры на внимательность и эрудицию. Всего 12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- 10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Игры на внимательность и эрудицию.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Логические и экономические игры. Популярные игры на подобную тематику. Как правильно организовать свой досуг. Шахматы и шашки. Итоговая игра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Подземелья и Драконы. Всего 10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- 8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Т.: Самый главный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НРИ.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старая и популярная НРИ в мире.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Знакомство с основными редакциями и правилами мастеров. Знакомство с популярными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сеттингами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персонажами, картами и магией НРИ. Итоговая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Настольные ролевые игры. Турнир. Всего 14 часов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- 12 часов).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Подготовка к турниру.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Проведение турнира на территории Мариинской гимназии и Кадетского корпуса. Основные проблемы и примеры подготовки. Подготовка мастеров. Подготовка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сеттингов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Практикум по игре. Итоговая игра.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Проведение беседы по игре.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Подготовка к городскому турниру НРИ. Всего 4 часов (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- 2 часа, практика - 2 часа).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Т.: Городской турнир и правила проведения турниров.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Подготовка к официальному городскому турниру.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proofErr w:type="gram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соревнование.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8A3FA3" w:rsidRPr="002F6EB4" w:rsidRDefault="008A3FA3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</w:t>
      </w:r>
    </w:p>
    <w:tbl>
      <w:tblPr>
        <w:tblW w:w="101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4"/>
        <w:gridCol w:w="1445"/>
        <w:gridCol w:w="85"/>
        <w:gridCol w:w="2291"/>
        <w:gridCol w:w="806"/>
        <w:gridCol w:w="969"/>
        <w:gridCol w:w="1199"/>
        <w:gridCol w:w="193"/>
        <w:gridCol w:w="1030"/>
        <w:gridCol w:w="1544"/>
      </w:tblGrid>
      <w:tr w:rsidR="008A3FA3" w:rsidRPr="002F6EB4" w:rsidTr="006126AC"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занятия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контроля/</w:t>
            </w:r>
          </w:p>
          <w:p w:rsidR="008A3FA3" w:rsidRPr="002F6EB4" w:rsidRDefault="008A3FA3" w:rsidP="0061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</w:tr>
      <w:tr w:rsidR="008A3FA3" w:rsidRPr="002F6EB4" w:rsidTr="006126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1. Настольные игры первой </w:t>
            </w: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ступени. Европейская школа.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rPr>
          <w:trHeight w:val="8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и их роль.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встреча с игрой. Многообразие игр. Настольные игры. Комплексные игры на местности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местности Ситуативно-ролевые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игрового оружия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игрового оружия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тематику животных.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на тематику животных. Интеллектуально-познавательные игры. Навыки игры в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Зоолорето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Соревнования. Правила викторины. Название правил настольных игр по животным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rPr>
          <w:trHeight w:val="15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игры. Роль экономических игр. Колонизаторы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Зельеварение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Каркассон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стратегических игр Правила построения города и ресурсов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плюсы и минусы раскладки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rPr>
          <w:trHeight w:val="28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Квест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и сноровка в играх. Простые подвижные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Руммикуб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Мафия. Правила и порядок хода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rPr>
          <w:trHeight w:val="7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Абстрактно-логические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Абстрактно-логические игры. Настольные игры. Разнообразие настольных игр.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rPr>
          <w:trHeight w:val="48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игры. Игра Цитадель, правила игры. Игры на бумаге (крестики-нолики). Игры: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домино, лото.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для компании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для компании. Ситуативные игры. Парное взаимодействие в игре.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Противостояние влиянию. Игры: Цитадель,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Мафия.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Бэнг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истории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истории. Нарушение правил в игры. Опасности игры.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Европа, США в 19 веке.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Берсерк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Азарт игры.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соревнования по изученным играм.</w:t>
            </w:r>
          </w:p>
        </w:tc>
      </w:tr>
      <w:tr w:rsidR="008A3FA3" w:rsidRPr="002F6EB4" w:rsidTr="006126AC">
        <w:tc>
          <w:tcPr>
            <w:tcW w:w="101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  <w:r w:rsidR="0061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Настольные игры второй ступени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второй ступени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Коллекционные карточные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Коллекционные карточные игры. Правила интеллектуально-познавательных игр.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Викторины. Подвижные игры. Игры разных народов. MTG,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Берсерк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Бэнг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Настольные игры как способы время провождения в семье и компании. Настольные игры как способы время провождения в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семье и компании.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Удовольствие от игры. Стратегические игры.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Стратегические игры.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Военно-тактические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Военно-тактические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игры. Парное взаимодействие в игре. Упражнение в отказе на предложение: отказ-обещание, отказ-альтернатива, отказ-отрицание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Кооперативные игры. Комплексные игры на картах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соревнования двух групп. Ограничение игровой территории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игры. Проведение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Американская школа игр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Американская школа игр. Новая встреча с игрой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 в игре. Игровая реальность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Серьезное отношение к игре. Американские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XIII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Английская школа игр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Английская школа игр. Интеллектуально-познавательные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 Вопросы на эрудицию и движение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XIV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Настольно-ролевые игры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НРИ. Игровые задачи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роль мастера и игрока. Создание модуля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тематического турнира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тематического турнира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турнир. Подготовка и проведение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6126AC"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(2 группы: вторник, четверг)</w:t>
      </w:r>
    </w:p>
    <w:tbl>
      <w:tblPr>
        <w:tblW w:w="82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2"/>
        <w:gridCol w:w="1492"/>
        <w:gridCol w:w="2322"/>
        <w:gridCol w:w="803"/>
        <w:gridCol w:w="966"/>
        <w:gridCol w:w="1247"/>
        <w:gridCol w:w="1027"/>
        <w:gridCol w:w="1519"/>
      </w:tblGrid>
      <w:tr w:rsidR="008A3FA3" w:rsidRPr="002F6EB4" w:rsidTr="008A3FA3"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занятия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занятия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контроля/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игра</w:t>
            </w:r>
          </w:p>
        </w:tc>
      </w:tr>
      <w:tr w:rsidR="008A3FA3" w:rsidRPr="002F6EB4" w:rsidTr="008A3F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1. Настольно-ролевые игры</w:t>
            </w:r>
          </w:p>
        </w:tc>
      </w:tr>
      <w:tr w:rsidR="008A3FA3" w:rsidRPr="002F6EB4" w:rsidTr="008A3FA3">
        <w:trPr>
          <w:trHeight w:val="6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</w:t>
            </w: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ролевые игры и их роль.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03.09, 04.09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НРИ? Персонаж и его создание.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10.09,11.09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Мастера или ведущего. Пробная игра.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17.09, 18.09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Пробная игра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НРИ.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17.09, 18.09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НРИ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24.09, 25.09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Направления НРИ. Миры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сеттинги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1.10, 2.10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Персонажи, магия, расы и оружие. Пробная игра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4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Военные игры (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Warhammer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Total</w:t>
            </w:r>
            <w:proofErr w:type="spellEnd"/>
            <w:proofErr w:type="gram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8.10, 9.10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военных игр. Игра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Warhammer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15.10, 16.10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Играем в игру. Игра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Total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war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22.10, 23.10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проведения масштабных мероприятий. Практика проведения масштабных мероприятий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29.10, 30.10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проведения масштабных мероприятий. Итоговые игры.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30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Приключенческие игры (Дневник</w:t>
            </w:r>
            <w:proofErr w:type="gramEnd"/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авантюриста)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5.11, 6.11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авантюриста. Знакомство с популярной системой Дневник Авантюриста.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12.11, 13.11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 обзора. Создание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сеттинга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персонажей по одному из известных миров.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19.11, 20.11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игр. Итоговая игра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108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Детективные игры (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Ктулху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Сыщик)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19.11, 20.11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Ктулху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Сыщик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26.11, 27.11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Сыщик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Ктулху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Сеттинги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мирам Агаты Кристи, Артура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Конана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Дойла. Создание персонажа.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3.12, 4.12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игре. Итоговая игра.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для конвентов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3.12, 4.12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 для конвентов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10.12, 11.12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Самые популярные игры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конвентах. Разбор правил и действий на мероприятиях такого типа.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17.12, 18.12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пробного мероприятия. Итоговые уроки.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8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истории. Обучение мастеров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24.12, 25.12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по истории. Обучение мастеров. Основные положения и правила ведущего. Как правильно провести игру? Как подготовить модуль или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персонажей.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2. Настольные игры для конвентов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Ролеконов</w:t>
            </w:r>
            <w:proofErr w:type="spellEnd"/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Коллекционные карточные игры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14.01, 15.01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Коллекционные игры и что это такое.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21.01, 22.01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собирать коллекционную колоду. Правила и сбросы.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Варгеймы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28.01, 29.01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Варгеймы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Создание карта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сеттингов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компаний героев. Пробная игра.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4.02, 5.02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Варгеймы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Самый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популярный вид тактических игр. Создание и покраска персонажей.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11.02, 12.02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Пробная игра. Итоговая игра.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Конвенция игроков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18.02, 19.02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конвенция. Конвенция игроков. Знакомство с конвенциями и объединениями игроков по всему миру.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Комиккон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Ролекон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как онлайн, так и выездные игры, с участием клуба и игроков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25.02, 26.02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Конвенция игроков. Знакомство с конвенциями и объединениями игроков по всему миру.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Комиккон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Ролекон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Участие в мероприятиях как онлайн, так и выездные игры, с участием клуба и игроков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Юмористические игры (Замес)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25.02, 26.02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Юмористические игры.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4.03, 5.03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юмористическим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играми на примере Замес.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Манчкин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Замес. Как правильно выиграть или соревноваться в эти игры.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11.03, 12.03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правила и популярные ходы. Игра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Манчкин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18.03, 19.03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выиграть или соревноваться в эти игры.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1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внимательность и эрудицию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18.03, 19.03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внимательность и эрудицию.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25.03, 26.03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и экономические игры. Популярные игры на подобную тематику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1.04, 2.04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организовать свой досуг. Шахматы и шашки. Итоговая игра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8.04, 9.04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игра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Подземелья и Драконы.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квест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8.04, 9.04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главный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НРИ.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15.04, 16.04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основными редакциями и правилами мастеров. </w:t>
            </w: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</w:t>
            </w:r>
            <w:proofErr w:type="gram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старая и </w:t>
            </w: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популярная НРИ в мире.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22.04, 23.04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популярными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сеттингами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ключевыми персонажами, картами и магией НРИ. Итоговая игра. Самый главный </w:t>
            </w:r>
            <w:proofErr w:type="spell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сеттинг</w:t>
            </w:r>
            <w:proofErr w:type="spell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НРИ. </w:t>
            </w: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</w:t>
            </w:r>
            <w:proofErr w:type="gramEnd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старая и популярная НРИ в мире.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rPr>
          <w:trHeight w:val="84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ролевые игры. Турнир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29.04, 30.04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турниру. Проведение турнира по настольным играм на территории школы</w:t>
            </w:r>
            <w:proofErr w:type="gramStart"/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6.05, 7.05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и примеры подготовки.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13.05, 14.05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отборочных туров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20.05, 21.05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FA3" w:rsidRPr="002F6EB4" w:rsidTr="008A3FA3"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A3" w:rsidRPr="002F6EB4" w:rsidRDefault="008A3FA3" w:rsidP="002F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Организационно-педагогические условия реализации </w:t>
      </w:r>
      <w:r w:rsidR="00612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8A3FA3" w:rsidRPr="002F6EB4" w:rsidRDefault="008A3FA3" w:rsidP="002F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занятий: 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групповые, смешанные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оценочных механизмов:</w:t>
      </w:r>
    </w:p>
    <w:p w:rsidR="008A3FA3" w:rsidRPr="002F6EB4" w:rsidRDefault="008A3FA3" w:rsidP="006126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Текущий контроль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итоги игровых партий, результаты турниров по настольным играм.</w:t>
      </w:r>
    </w:p>
    <w:p w:rsidR="008A3FA3" w:rsidRPr="002F6EB4" w:rsidRDefault="008A3FA3" w:rsidP="006126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Промежуточный контроль по окончании учебного полугодия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зачет по правилам изученных игр.</w:t>
      </w:r>
    </w:p>
    <w:p w:rsidR="008A3FA3" w:rsidRPr="002F6EB4" w:rsidRDefault="008A3FA3" w:rsidP="006126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 контроль в конце учебного года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экзамен по организации и проведению учащимися игрового турнира.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образовательных продуктов, обучающихся: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собственной настольно-коммуникативной игры на примере НРИ Игр.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Информационно-методические, кадровые и материальные условия: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 А. Е. Книга организатора, 2009.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правила игры «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Magic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gathering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2014.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игрока «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Dangeons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Dragons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5», 2014.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www.rolemancer.ru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российский портал настольных и ролевых игр.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www.ludology.ru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информационный сайт об истории и развитии игр.</w:t>
      </w:r>
    </w:p>
    <w:p w:rsidR="008A3FA3" w:rsidRPr="002F6EB4" w:rsidRDefault="008A3FA3" w:rsidP="006126AC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www.printfun.ru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настольные игры на бумаге.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настольных игр, предложенных в программе (по 2 набора каждой игры):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Аэрохоккей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настольный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футболл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напольный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Вышибашки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Потерянное звено, городки, бирюльки, боулинг,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Динотопия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Надень кольцо,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Головоноги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Доминион, Билет на поезд, МТГ,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Руммикуб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Бэнг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Следопыт, Подземелья и Драконы, </w:t>
      </w:r>
      <w:proofErr w:type="spellStart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Воображариум</w:t>
      </w:r>
      <w:proofErr w:type="spellEnd"/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Экивоки.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помещения для занятий: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класс на 15 человек.</w:t>
      </w: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A3" w:rsidRPr="002F6EB4" w:rsidRDefault="008A3FA3" w:rsidP="00612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2D" w:rsidRPr="002F6EB4" w:rsidRDefault="0054672D" w:rsidP="00612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672D" w:rsidRPr="002F6EB4" w:rsidSect="006126A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DA" w:rsidRDefault="00DE1FDA" w:rsidP="002F6EB4">
      <w:pPr>
        <w:spacing w:after="0" w:line="240" w:lineRule="auto"/>
      </w:pPr>
      <w:r>
        <w:separator/>
      </w:r>
    </w:p>
  </w:endnote>
  <w:endnote w:type="continuationSeparator" w:id="0">
    <w:p w:rsidR="00DE1FDA" w:rsidRDefault="00DE1FDA" w:rsidP="002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DA" w:rsidRDefault="00DE1FDA" w:rsidP="002F6EB4">
      <w:pPr>
        <w:spacing w:after="0" w:line="240" w:lineRule="auto"/>
      </w:pPr>
      <w:r>
        <w:separator/>
      </w:r>
    </w:p>
  </w:footnote>
  <w:footnote w:type="continuationSeparator" w:id="0">
    <w:p w:rsidR="00DE1FDA" w:rsidRDefault="00DE1FDA" w:rsidP="002F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73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4700" w:rsidRPr="002F6EB4" w:rsidRDefault="000B47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6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E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4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E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700" w:rsidRDefault="000B4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08"/>
    <w:multiLevelType w:val="multilevel"/>
    <w:tmpl w:val="2D6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A4CFB"/>
    <w:multiLevelType w:val="multilevel"/>
    <w:tmpl w:val="1A2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528B"/>
    <w:multiLevelType w:val="multilevel"/>
    <w:tmpl w:val="BF2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07E9C"/>
    <w:multiLevelType w:val="multilevel"/>
    <w:tmpl w:val="0442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827CF"/>
    <w:multiLevelType w:val="multilevel"/>
    <w:tmpl w:val="D84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B15AA"/>
    <w:multiLevelType w:val="multilevel"/>
    <w:tmpl w:val="7C6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15C4C"/>
    <w:multiLevelType w:val="multilevel"/>
    <w:tmpl w:val="2A2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E27BB"/>
    <w:multiLevelType w:val="multilevel"/>
    <w:tmpl w:val="F00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D6906"/>
    <w:multiLevelType w:val="multilevel"/>
    <w:tmpl w:val="D56A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1328"/>
    <w:multiLevelType w:val="multilevel"/>
    <w:tmpl w:val="394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659B4"/>
    <w:multiLevelType w:val="multilevel"/>
    <w:tmpl w:val="123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96FC2"/>
    <w:multiLevelType w:val="multilevel"/>
    <w:tmpl w:val="79A8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428"/>
    <w:multiLevelType w:val="multilevel"/>
    <w:tmpl w:val="FC9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43540"/>
    <w:multiLevelType w:val="multilevel"/>
    <w:tmpl w:val="0B4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D4907"/>
    <w:multiLevelType w:val="multilevel"/>
    <w:tmpl w:val="C23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B3D16"/>
    <w:multiLevelType w:val="multilevel"/>
    <w:tmpl w:val="68F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85EFA"/>
    <w:multiLevelType w:val="multilevel"/>
    <w:tmpl w:val="B1F4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5CE0"/>
    <w:multiLevelType w:val="multilevel"/>
    <w:tmpl w:val="B128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87F8A"/>
    <w:multiLevelType w:val="multilevel"/>
    <w:tmpl w:val="395E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65425"/>
    <w:multiLevelType w:val="multilevel"/>
    <w:tmpl w:val="D17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512"/>
    <w:multiLevelType w:val="multilevel"/>
    <w:tmpl w:val="A870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F26EC"/>
    <w:multiLevelType w:val="multilevel"/>
    <w:tmpl w:val="D0C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20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11"/>
  </w:num>
  <w:num w:numId="19">
    <w:abstractNumId w:val="19"/>
  </w:num>
  <w:num w:numId="20">
    <w:abstractNumId w:val="3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63"/>
    <w:rsid w:val="000B4700"/>
    <w:rsid w:val="000D01F4"/>
    <w:rsid w:val="002F6EB4"/>
    <w:rsid w:val="00382075"/>
    <w:rsid w:val="004C192E"/>
    <w:rsid w:val="0054672D"/>
    <w:rsid w:val="005C3424"/>
    <w:rsid w:val="00600280"/>
    <w:rsid w:val="006126AC"/>
    <w:rsid w:val="007D57CD"/>
    <w:rsid w:val="008A3FA3"/>
    <w:rsid w:val="00910F8F"/>
    <w:rsid w:val="00913728"/>
    <w:rsid w:val="00D20460"/>
    <w:rsid w:val="00D23B63"/>
    <w:rsid w:val="00DC3BF3"/>
    <w:rsid w:val="00D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FA3"/>
  </w:style>
  <w:style w:type="paragraph" w:styleId="a3">
    <w:name w:val="Normal (Web)"/>
    <w:basedOn w:val="a"/>
    <w:uiPriority w:val="99"/>
    <w:semiHidden/>
    <w:unhideWhenUsed/>
    <w:rsid w:val="008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_text"/>
    <w:basedOn w:val="a"/>
    <w:rsid w:val="009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EB4"/>
  </w:style>
  <w:style w:type="paragraph" w:styleId="a6">
    <w:name w:val="footer"/>
    <w:basedOn w:val="a"/>
    <w:link w:val="a7"/>
    <w:uiPriority w:val="99"/>
    <w:unhideWhenUsed/>
    <w:rsid w:val="002F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EB4"/>
  </w:style>
  <w:style w:type="table" w:styleId="a8">
    <w:name w:val="Table Grid"/>
    <w:basedOn w:val="a1"/>
    <w:uiPriority w:val="59"/>
    <w:rsid w:val="00612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FA3"/>
  </w:style>
  <w:style w:type="paragraph" w:styleId="a3">
    <w:name w:val="Normal (Web)"/>
    <w:basedOn w:val="a"/>
    <w:uiPriority w:val="99"/>
    <w:semiHidden/>
    <w:unhideWhenUsed/>
    <w:rsid w:val="008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_text"/>
    <w:basedOn w:val="a"/>
    <w:rsid w:val="0091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EB4"/>
  </w:style>
  <w:style w:type="paragraph" w:styleId="a6">
    <w:name w:val="footer"/>
    <w:basedOn w:val="a"/>
    <w:link w:val="a7"/>
    <w:uiPriority w:val="99"/>
    <w:unhideWhenUsed/>
    <w:rsid w:val="002F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EB4"/>
  </w:style>
  <w:style w:type="table" w:styleId="a8">
    <w:name w:val="Table Grid"/>
    <w:basedOn w:val="a1"/>
    <w:uiPriority w:val="59"/>
    <w:rsid w:val="00612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</cp:lastModifiedBy>
  <cp:revision>12</cp:revision>
  <dcterms:created xsi:type="dcterms:W3CDTF">2022-11-14T15:23:00Z</dcterms:created>
  <dcterms:modified xsi:type="dcterms:W3CDTF">2023-02-22T10:18:00Z</dcterms:modified>
</cp:coreProperties>
</file>