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4774" w14:textId="77777777" w:rsidR="00CD744F" w:rsidRPr="002439C4" w:rsidRDefault="002439C4" w:rsidP="0055053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9C4">
        <w:rPr>
          <w:rFonts w:ascii="Times New Roman" w:hAnsi="Times New Roman" w:cs="Times New Roman"/>
          <w:b/>
          <w:sz w:val="36"/>
          <w:szCs w:val="36"/>
        </w:rPr>
        <w:t>Советы для родителей</w:t>
      </w:r>
      <w:r w:rsidR="00AF44C9" w:rsidRPr="002439C4">
        <w:rPr>
          <w:rFonts w:ascii="Times New Roman" w:hAnsi="Times New Roman" w:cs="Times New Roman"/>
          <w:b/>
          <w:sz w:val="36"/>
          <w:szCs w:val="36"/>
        </w:rPr>
        <w:t xml:space="preserve"> по развитию речи у детей с ОВЗ</w:t>
      </w:r>
    </w:p>
    <w:p w14:paraId="3E92EF27" w14:textId="77777777" w:rsidR="002439C4" w:rsidRPr="00550530" w:rsidRDefault="002439C4" w:rsidP="005505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ECED66" wp14:editId="5B5C4BED">
            <wp:extent cx="3971499" cy="2977267"/>
            <wp:effectExtent l="0" t="0" r="0" b="0"/>
            <wp:docPr id="1" name="Рисунок 1" descr="http://dou185.edu.sarkomobr.ru/files/large/a47d5706fb39c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85.edu.sarkomobr.ru/files/large/a47d5706fb39c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064" cy="2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85FC" w14:textId="77777777" w:rsidR="00AF44C9" w:rsidRPr="00550530" w:rsidRDefault="00AF44C9" w:rsidP="00550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30">
        <w:rPr>
          <w:rFonts w:ascii="Times New Roman" w:hAnsi="Times New Roman" w:cs="Times New Roman"/>
          <w:sz w:val="28"/>
          <w:szCs w:val="28"/>
        </w:rPr>
        <w:tab/>
        <w:t>Речь является очень важной частью в нашей с вами жизни, она является высшей психической функцией, которая включает в себя устную и письменную речь.</w:t>
      </w:r>
    </w:p>
    <w:p w14:paraId="2439CDB8" w14:textId="77777777" w:rsidR="009D5D58" w:rsidRPr="00550530" w:rsidRDefault="00550530" w:rsidP="005505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530">
        <w:rPr>
          <w:rFonts w:ascii="Times New Roman" w:hAnsi="Times New Roman" w:cs="Times New Roman"/>
          <w:sz w:val="28"/>
          <w:szCs w:val="28"/>
        </w:rPr>
        <w:t xml:space="preserve">Устная речь – это способность при помощи рта произносить слова, умение говорить и слушать. </w:t>
      </w:r>
      <w:r w:rsidR="00AF44C9" w:rsidRPr="00550530">
        <w:rPr>
          <w:rFonts w:ascii="Times New Roman" w:hAnsi="Times New Roman" w:cs="Times New Roman"/>
          <w:sz w:val="28"/>
          <w:szCs w:val="28"/>
        </w:rPr>
        <w:t xml:space="preserve">В последнее время мы сталкиваемся с трудностями в овладении не только письменной, но и устной речью. </w:t>
      </w:r>
    </w:p>
    <w:p w14:paraId="5895D606" w14:textId="77777777" w:rsidR="00EB0A81" w:rsidRDefault="00EB0A81" w:rsidP="005505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530">
        <w:rPr>
          <w:rFonts w:ascii="Times New Roman" w:hAnsi="Times New Roman" w:cs="Times New Roman"/>
          <w:sz w:val="28"/>
          <w:szCs w:val="28"/>
        </w:rPr>
        <w:t>Но что бы устная речь наших учеников была красивой и мелодичной, мы должны с вами работать не только над звукопроизношением, но и над развитие</w:t>
      </w:r>
      <w:r w:rsidR="00550530" w:rsidRPr="00550530">
        <w:rPr>
          <w:rFonts w:ascii="Times New Roman" w:hAnsi="Times New Roman" w:cs="Times New Roman"/>
          <w:sz w:val="28"/>
          <w:szCs w:val="28"/>
        </w:rPr>
        <w:t>м</w:t>
      </w:r>
      <w:r w:rsidRPr="00550530">
        <w:rPr>
          <w:rFonts w:ascii="Times New Roman" w:hAnsi="Times New Roman" w:cs="Times New Roman"/>
          <w:sz w:val="28"/>
          <w:szCs w:val="28"/>
        </w:rPr>
        <w:t xml:space="preserve"> грамматики, дыхания, формированию памяти, мышления, восприятия. При хорошем фундаменте который будет состоять из этих основ мы с вами получим красивую устную речь.</w:t>
      </w:r>
    </w:p>
    <w:p w14:paraId="07407747" w14:textId="77777777" w:rsidR="002439C4" w:rsidRPr="00550530" w:rsidRDefault="002439C4" w:rsidP="009052D6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ED9B62F" wp14:editId="012F2948">
                <wp:extent cx="300355" cy="300355"/>
                <wp:effectExtent l="0" t="0" r="0" b="0"/>
                <wp:docPr id="2" name="AutoShape 2" descr="https://top-fon.com/uploads/posts/2023-01/1674771999_top-fon-com-p-fon-dlya-prezentatsii-pochemuchki-1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A7214" id="AutoShape 2" o:spid="_x0000_s1026" alt="https://top-fon.com/uploads/posts/2023-01/1674771999_top-fon-com-p-fon-dlya-prezentatsii-pochemuchki-124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" filled="f" stroked="f">
                <o:lock v:ext="edit" aspectratio="t"/>
                <w10:anchorlock/>
              </v:rect>
            </w:pict>
          </mc:Fallback>
        </mc:AlternateContent>
      </w:r>
      <w:r w:rsidRPr="002439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F5A8B" wp14:editId="4451407E">
            <wp:extent cx="1620573" cy="1323340"/>
            <wp:effectExtent l="0" t="0" r="0" b="0"/>
            <wp:docPr id="3" name="Рисунок 3" descr="https://kartinkin.net/uploads/posts/2022-03/1646153347_39-kartinkin-net-p-kartinki-dlya-logopeda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2-03/1646153347_39-kartinkin-net-p-kartinki-dlya-logopeda-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00" cy="133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CA321" w14:textId="77777777" w:rsidR="00AF44C9" w:rsidRDefault="00AF44C9" w:rsidP="005505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530">
        <w:rPr>
          <w:rFonts w:ascii="Times New Roman" w:hAnsi="Times New Roman" w:cs="Times New Roman"/>
          <w:sz w:val="28"/>
          <w:szCs w:val="28"/>
        </w:rPr>
        <w:lastRenderedPageBreak/>
        <w:t xml:space="preserve">Поэтому я предлагаю нашим ученикам и их родителям следующие рекомендации по развитию устной </w:t>
      </w:r>
      <w:r w:rsidR="00E7386B" w:rsidRPr="00550530">
        <w:rPr>
          <w:rFonts w:ascii="Times New Roman" w:hAnsi="Times New Roman" w:cs="Times New Roman"/>
          <w:sz w:val="28"/>
          <w:szCs w:val="28"/>
        </w:rPr>
        <w:t xml:space="preserve">речи. </w:t>
      </w:r>
    </w:p>
    <w:p w14:paraId="7E7AF5A3" w14:textId="77777777" w:rsidR="00DB7D72" w:rsidRPr="00550530" w:rsidRDefault="00DB7D72" w:rsidP="009052D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23F760" wp14:editId="0AD61F0E">
            <wp:extent cx="2634018" cy="2634018"/>
            <wp:effectExtent l="0" t="0" r="0" b="0"/>
            <wp:docPr id="4" name="Рисунок 4" descr="https://kartinkin.net/uploads/posts/2022-12/1670471703_48-kartinkin-net-p-zaryadka-kartinki-vkontakte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rtinkin.net/uploads/posts/2022-12/1670471703_48-kartinkin-net-p-zaryadka-kartinki-vkontakte-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43" cy="263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E6773" w14:textId="77777777" w:rsidR="009D5D58" w:rsidRPr="00550530" w:rsidRDefault="00E7386B" w:rsidP="00550530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530">
        <w:rPr>
          <w:rFonts w:ascii="Times New Roman" w:hAnsi="Times New Roman" w:cs="Times New Roman"/>
          <w:b/>
          <w:i/>
          <w:sz w:val="28"/>
          <w:szCs w:val="28"/>
        </w:rPr>
        <w:t>Вы не раз слышали фразу что: «Дети, как губки впитывают все».</w:t>
      </w:r>
    </w:p>
    <w:p w14:paraId="65437CB8" w14:textId="77777777" w:rsidR="00E7386B" w:rsidRDefault="00E7386B" w:rsidP="00550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30">
        <w:rPr>
          <w:rFonts w:ascii="Times New Roman" w:hAnsi="Times New Roman" w:cs="Times New Roman"/>
          <w:sz w:val="28"/>
          <w:szCs w:val="28"/>
        </w:rPr>
        <w:t xml:space="preserve">Поэтому в первую очередь я рекомендую обращать внимание на свою речь. Важно обращать внимание на правильность произношения, говорить разборчиво и не торопясь, желательно не «сюсюкаться». Если у ребенка возникают трудности в произношении не стоит этому умиляться и </w:t>
      </w:r>
      <w:r w:rsidR="009D5D58" w:rsidRPr="00550530">
        <w:rPr>
          <w:rFonts w:ascii="Times New Roman" w:hAnsi="Times New Roman" w:cs="Times New Roman"/>
          <w:sz w:val="28"/>
          <w:szCs w:val="28"/>
        </w:rPr>
        <w:t>считать,</w:t>
      </w:r>
      <w:r w:rsidRPr="00550530">
        <w:rPr>
          <w:rFonts w:ascii="Times New Roman" w:hAnsi="Times New Roman" w:cs="Times New Roman"/>
          <w:sz w:val="28"/>
          <w:szCs w:val="28"/>
        </w:rPr>
        <w:t xml:space="preserve"> что все пройдет самостоятельно, в данном случае мы всегда рекомендуем обратиться к специалисту.</w:t>
      </w:r>
    </w:p>
    <w:p w14:paraId="691485CB" w14:textId="77777777" w:rsidR="00DB7D72" w:rsidRPr="00550530" w:rsidRDefault="00DB7D72" w:rsidP="00550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721541" wp14:editId="5AA64F27">
            <wp:extent cx="2688334" cy="2033075"/>
            <wp:effectExtent l="0" t="0" r="0" b="5715"/>
            <wp:docPr id="5" name="Рисунок 5" descr="https://static.vecteezy.com/system/resources/previews/000/419/583/original/girls-reading-a-boo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vecteezy.com/system/resources/previews/000/419/583/original/girls-reading-a-book-vec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425" cy="20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DAC9D" w14:textId="77777777" w:rsidR="009D5D58" w:rsidRPr="00550530" w:rsidRDefault="00775BC2" w:rsidP="0055053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530">
        <w:rPr>
          <w:rFonts w:ascii="Times New Roman" w:hAnsi="Times New Roman" w:cs="Times New Roman"/>
          <w:b/>
          <w:i/>
          <w:sz w:val="28"/>
          <w:szCs w:val="28"/>
        </w:rPr>
        <w:t>Прививайте ребенку любовь к чтению.</w:t>
      </w:r>
    </w:p>
    <w:p w14:paraId="4BB3E424" w14:textId="77777777" w:rsidR="00775BC2" w:rsidRDefault="00775BC2" w:rsidP="00550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30">
        <w:rPr>
          <w:rFonts w:ascii="Times New Roman" w:hAnsi="Times New Roman" w:cs="Times New Roman"/>
          <w:sz w:val="28"/>
          <w:szCs w:val="28"/>
        </w:rPr>
        <w:t xml:space="preserve">Читая ребенок развивает сразу несколько анализаторов зрительный и слуховой. Читая ребенок развивает внимание, память, воображение и </w:t>
      </w:r>
      <w:r w:rsidRPr="00550530">
        <w:rPr>
          <w:rFonts w:ascii="Times New Roman" w:hAnsi="Times New Roman" w:cs="Times New Roman"/>
          <w:sz w:val="28"/>
          <w:szCs w:val="28"/>
        </w:rPr>
        <w:lastRenderedPageBreak/>
        <w:t xml:space="preserve">мышление. При чтении мы расширяем словарный запас. Наша </w:t>
      </w:r>
      <w:r w:rsidR="00550530" w:rsidRPr="00550530">
        <w:rPr>
          <w:rFonts w:ascii="Times New Roman" w:hAnsi="Times New Roman" w:cs="Times New Roman"/>
          <w:sz w:val="28"/>
          <w:szCs w:val="28"/>
        </w:rPr>
        <w:t>у</w:t>
      </w:r>
      <w:r w:rsidRPr="00550530">
        <w:rPr>
          <w:rFonts w:ascii="Times New Roman" w:hAnsi="Times New Roman" w:cs="Times New Roman"/>
          <w:sz w:val="28"/>
          <w:szCs w:val="28"/>
        </w:rPr>
        <w:t xml:space="preserve">стная речь становиться наполненной и красивой. </w:t>
      </w:r>
    </w:p>
    <w:p w14:paraId="4F442280" w14:textId="77777777" w:rsidR="00DB7D72" w:rsidRPr="00550530" w:rsidRDefault="00DB7D72" w:rsidP="00DB7D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3784A1" wp14:editId="21E7D8D3">
            <wp:extent cx="3807725" cy="1838800"/>
            <wp:effectExtent l="0" t="0" r="2540" b="9525"/>
            <wp:docPr id="6" name="Рисунок 6" descr="https://fhd.multiurok.ru/7/8/9/7896729c51afd9b1ba815b347ad6d352534dd426/komplieks-razminki-dlia-razvitiia-mielkoi-motoriki-s-ispol-zovaniiem-kauchukovykh-miachikov-s-eliemientami-massazha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hd.multiurok.ru/7/8/9/7896729c51afd9b1ba815b347ad6d352534dd426/komplieks-razminki-dlia-razvitiia-mielkoi-motoriki-s-ispol-zovaniiem-kauchukovykh-miachikov-s-eliemientami-massazha_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143" cy="189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C7826" w14:textId="77777777" w:rsidR="00775BC2" w:rsidRPr="00550530" w:rsidRDefault="00775BC2" w:rsidP="0055053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530">
        <w:rPr>
          <w:rFonts w:ascii="Times New Roman" w:hAnsi="Times New Roman" w:cs="Times New Roman"/>
          <w:b/>
          <w:i/>
          <w:sz w:val="28"/>
          <w:szCs w:val="28"/>
        </w:rPr>
        <w:t xml:space="preserve">Развивайте </w:t>
      </w:r>
      <w:r w:rsidR="00D070A3" w:rsidRPr="00550530">
        <w:rPr>
          <w:rFonts w:ascii="Times New Roman" w:hAnsi="Times New Roman" w:cs="Times New Roman"/>
          <w:b/>
          <w:i/>
          <w:sz w:val="28"/>
          <w:szCs w:val="28"/>
        </w:rPr>
        <w:t>мелкую и крупную моторику. Движение – это жизнь.</w:t>
      </w:r>
    </w:p>
    <w:p w14:paraId="21C9EFA5" w14:textId="77777777" w:rsidR="00D070A3" w:rsidRDefault="00775BC2" w:rsidP="00550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30">
        <w:rPr>
          <w:rFonts w:ascii="Times New Roman" w:hAnsi="Times New Roman" w:cs="Times New Roman"/>
          <w:sz w:val="28"/>
          <w:szCs w:val="28"/>
        </w:rPr>
        <w:t xml:space="preserve">Крупная моторика отвечает у нас за координацию крупных мышц (рук, ног, тела), благодаря чему </w:t>
      </w:r>
      <w:r w:rsidR="00D070A3" w:rsidRPr="00550530">
        <w:rPr>
          <w:rFonts w:ascii="Times New Roman" w:hAnsi="Times New Roman" w:cs="Times New Roman"/>
          <w:sz w:val="28"/>
          <w:szCs w:val="28"/>
        </w:rPr>
        <w:t>м</w:t>
      </w:r>
      <w:r w:rsidRPr="00550530">
        <w:rPr>
          <w:rFonts w:ascii="Times New Roman" w:hAnsi="Times New Roman" w:cs="Times New Roman"/>
          <w:sz w:val="28"/>
          <w:szCs w:val="28"/>
        </w:rPr>
        <w:t>ы с вами стоим, ходи</w:t>
      </w:r>
      <w:r w:rsidR="00435E04">
        <w:rPr>
          <w:rFonts w:ascii="Times New Roman" w:hAnsi="Times New Roman" w:cs="Times New Roman"/>
          <w:sz w:val="28"/>
          <w:szCs w:val="28"/>
        </w:rPr>
        <w:t>м</w:t>
      </w:r>
      <w:r w:rsidRPr="00550530">
        <w:rPr>
          <w:rFonts w:ascii="Times New Roman" w:hAnsi="Times New Roman" w:cs="Times New Roman"/>
          <w:sz w:val="28"/>
          <w:szCs w:val="28"/>
        </w:rPr>
        <w:t>, бежим, лови</w:t>
      </w:r>
      <w:r w:rsidR="00550530" w:rsidRPr="00550530">
        <w:rPr>
          <w:rFonts w:ascii="Times New Roman" w:hAnsi="Times New Roman" w:cs="Times New Roman"/>
          <w:sz w:val="28"/>
          <w:szCs w:val="28"/>
        </w:rPr>
        <w:t>м мяч</w:t>
      </w:r>
      <w:r w:rsidRPr="00550530">
        <w:rPr>
          <w:rFonts w:ascii="Times New Roman" w:hAnsi="Times New Roman" w:cs="Times New Roman"/>
          <w:sz w:val="28"/>
          <w:szCs w:val="28"/>
        </w:rPr>
        <w:t xml:space="preserve">, </w:t>
      </w:r>
      <w:r w:rsidR="00D070A3" w:rsidRPr="00550530">
        <w:rPr>
          <w:rFonts w:ascii="Times New Roman" w:hAnsi="Times New Roman" w:cs="Times New Roman"/>
          <w:sz w:val="28"/>
          <w:szCs w:val="28"/>
        </w:rPr>
        <w:t>бросаем мяч по траектории и т.д. Мелкая моторика отвечает у нас за взаимодействие с мелкими предметами. При развитии крупной и мелкой моторики, мы так же с вами развиваем высшие психические фикции (внимание память мышление и соответственно речь).</w:t>
      </w:r>
    </w:p>
    <w:p w14:paraId="5AFB5C5D" w14:textId="77777777" w:rsidR="00DB7D72" w:rsidRDefault="00DB7D72" w:rsidP="00DB7D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75E34E" wp14:editId="039DFA36">
            <wp:extent cx="3985107" cy="2538484"/>
            <wp:effectExtent l="0" t="0" r="0" b="0"/>
            <wp:docPr id="7" name="Рисунок 7" descr="https://sadik40.rprim.gov.spb.ru/public/users/993/JPG/2511202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adik40.rprim.gov.spb.ru/public/users/993/JPG/251120200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715" cy="254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34A4D" w14:textId="77777777" w:rsidR="00D070A3" w:rsidRPr="00550530" w:rsidRDefault="00D070A3" w:rsidP="00DB7D7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530">
        <w:rPr>
          <w:rFonts w:ascii="Times New Roman" w:hAnsi="Times New Roman" w:cs="Times New Roman"/>
          <w:b/>
          <w:i/>
          <w:sz w:val="28"/>
          <w:szCs w:val="28"/>
        </w:rPr>
        <w:t>Развивайте речевое дыхание.</w:t>
      </w:r>
    </w:p>
    <w:p w14:paraId="1716691B" w14:textId="77777777" w:rsidR="00D070A3" w:rsidRDefault="00D070A3" w:rsidP="00550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30">
        <w:rPr>
          <w:rFonts w:ascii="Times New Roman" w:hAnsi="Times New Roman" w:cs="Times New Roman"/>
          <w:sz w:val="28"/>
          <w:szCs w:val="28"/>
        </w:rPr>
        <w:t xml:space="preserve">Речевое дыхание является важным звеном </w:t>
      </w:r>
      <w:r w:rsidR="00EB0A81" w:rsidRPr="00550530">
        <w:rPr>
          <w:rFonts w:ascii="Times New Roman" w:hAnsi="Times New Roman" w:cs="Times New Roman"/>
          <w:sz w:val="28"/>
          <w:szCs w:val="28"/>
        </w:rPr>
        <w:t xml:space="preserve">в устной речи. Благодаря правильному развитию речевого дыхания, наша речь становиться плавной, мелодичной, позволяет нам контролировать громкость и силу. </w:t>
      </w:r>
    </w:p>
    <w:p w14:paraId="51CAF179" w14:textId="77777777" w:rsidR="00DB7D72" w:rsidRPr="00550530" w:rsidRDefault="00DB7D72" w:rsidP="00550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94990C" wp14:editId="05C03A61">
            <wp:extent cx="4817660" cy="1804148"/>
            <wp:effectExtent l="0" t="0" r="2540" b="5715"/>
            <wp:docPr id="9" name="Рисунок 9" descr="https://school592.ru/wp-content/uploads/0/5/c/05cd30a7fe8efe23e3e461f3a780fd6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hool592.ru/wp-content/uploads/0/5/c/05cd30a7fe8efe23e3e461f3a780fd6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" t="22417" r="2308" b="30303"/>
                    <a:stretch/>
                  </pic:blipFill>
                  <pic:spPr bwMode="auto">
                    <a:xfrm>
                      <a:off x="0" y="0"/>
                      <a:ext cx="4866554" cy="182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E7F6D" w14:textId="77777777" w:rsidR="00AD5AD6" w:rsidRPr="00550530" w:rsidRDefault="00AD5AD6" w:rsidP="0055053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530">
        <w:rPr>
          <w:rFonts w:ascii="Times New Roman" w:hAnsi="Times New Roman" w:cs="Times New Roman"/>
          <w:b/>
          <w:i/>
          <w:sz w:val="28"/>
          <w:szCs w:val="28"/>
        </w:rPr>
        <w:t>Развивайте артикуляционную моторику.</w:t>
      </w:r>
    </w:p>
    <w:p w14:paraId="688B7BF2" w14:textId="77777777" w:rsidR="00AD5AD6" w:rsidRPr="00550530" w:rsidRDefault="00AD5AD6" w:rsidP="00550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30">
        <w:rPr>
          <w:rFonts w:ascii="Times New Roman" w:hAnsi="Times New Roman" w:cs="Times New Roman"/>
          <w:sz w:val="28"/>
          <w:szCs w:val="28"/>
        </w:rPr>
        <w:t xml:space="preserve">Артикуляция – это сложный комплекс движений рта, языка, губ и щек, при действии которых появляются звуки. Так почему важно развивать артикуляционную моторику? </w:t>
      </w:r>
      <w:r w:rsidR="00550530" w:rsidRPr="00550530">
        <w:rPr>
          <w:rFonts w:ascii="Times New Roman" w:hAnsi="Times New Roman" w:cs="Times New Roman"/>
          <w:sz w:val="28"/>
          <w:szCs w:val="28"/>
        </w:rPr>
        <w:t xml:space="preserve">Благодаря артикуляционной гимнастике у ребенка улучшается переключаемость что способствует более четкому произношению, укрепляются мышцы участвующие в процессе говорения. </w:t>
      </w:r>
    </w:p>
    <w:p w14:paraId="4A1EDCCA" w14:textId="77777777" w:rsidR="00E7386B" w:rsidRPr="00550530" w:rsidRDefault="00AD5AD6" w:rsidP="00550530">
      <w:pPr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05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выполнении этих рекомендаций устная </w:t>
      </w:r>
      <w:r w:rsidR="00550530" w:rsidRPr="00550530">
        <w:rPr>
          <w:rFonts w:ascii="Times New Roman" w:hAnsi="Times New Roman" w:cs="Times New Roman"/>
          <w:b/>
          <w:i/>
          <w:sz w:val="28"/>
          <w:szCs w:val="28"/>
          <w:u w:val="single"/>
        </w:rPr>
        <w:t>речь вашего ребенка</w:t>
      </w:r>
      <w:r w:rsidRPr="005505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заметно улучшится.</w:t>
      </w:r>
    </w:p>
    <w:p w14:paraId="1D08FE1D" w14:textId="77777777" w:rsidR="001F2533" w:rsidRDefault="001F2533" w:rsidP="00550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95202" w14:textId="67C37EB2" w:rsidR="00A1537A" w:rsidRDefault="00550530" w:rsidP="00A1537A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2533">
        <w:rPr>
          <w:rFonts w:ascii="Times New Roman" w:hAnsi="Times New Roman" w:cs="Times New Roman"/>
          <w:sz w:val="28"/>
          <w:szCs w:val="28"/>
        </w:rPr>
        <w:t>МБОУ ОШ №</w:t>
      </w:r>
      <w:r w:rsidR="00C27BBD">
        <w:rPr>
          <w:rFonts w:ascii="Times New Roman" w:hAnsi="Times New Roman" w:cs="Times New Roman"/>
          <w:sz w:val="28"/>
          <w:szCs w:val="28"/>
        </w:rPr>
        <w:t xml:space="preserve"> </w:t>
      </w:r>
      <w:r w:rsidR="001F2533">
        <w:rPr>
          <w:rFonts w:ascii="Times New Roman" w:hAnsi="Times New Roman" w:cs="Times New Roman"/>
          <w:sz w:val="28"/>
          <w:szCs w:val="28"/>
        </w:rPr>
        <w:t xml:space="preserve">2 города Тюмени, </w:t>
      </w:r>
    </w:p>
    <w:p w14:paraId="699C0EC2" w14:textId="77777777" w:rsidR="00550530" w:rsidRDefault="001F2533" w:rsidP="00A1537A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50530">
        <w:rPr>
          <w:rFonts w:ascii="Times New Roman" w:hAnsi="Times New Roman" w:cs="Times New Roman"/>
          <w:sz w:val="28"/>
          <w:szCs w:val="28"/>
        </w:rPr>
        <w:t>читель</w:t>
      </w:r>
      <w:r w:rsidR="00A1537A">
        <w:rPr>
          <w:rFonts w:ascii="Times New Roman" w:hAnsi="Times New Roman" w:cs="Times New Roman"/>
          <w:sz w:val="28"/>
          <w:szCs w:val="28"/>
        </w:rPr>
        <w:t xml:space="preserve"> </w:t>
      </w:r>
      <w:r w:rsidR="00550530">
        <w:rPr>
          <w:rFonts w:ascii="Times New Roman" w:hAnsi="Times New Roman" w:cs="Times New Roman"/>
          <w:sz w:val="28"/>
          <w:szCs w:val="28"/>
        </w:rPr>
        <w:t>- логопед</w:t>
      </w:r>
    </w:p>
    <w:p w14:paraId="22EF2862" w14:textId="77777777" w:rsidR="00550530" w:rsidRPr="00550530" w:rsidRDefault="00550530" w:rsidP="00A1537A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Небогатова К. И.</w:t>
      </w:r>
    </w:p>
    <w:sectPr w:rsidR="00550530" w:rsidRPr="0055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0188" w14:textId="77777777" w:rsidR="005814BD" w:rsidRDefault="005814BD" w:rsidP="002439C4">
      <w:pPr>
        <w:spacing w:after="0" w:line="240" w:lineRule="auto"/>
      </w:pPr>
      <w:r>
        <w:separator/>
      </w:r>
    </w:p>
  </w:endnote>
  <w:endnote w:type="continuationSeparator" w:id="0">
    <w:p w14:paraId="675CC624" w14:textId="77777777" w:rsidR="005814BD" w:rsidRDefault="005814BD" w:rsidP="0024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A3AA" w14:textId="77777777" w:rsidR="005814BD" w:rsidRDefault="005814BD" w:rsidP="002439C4">
      <w:pPr>
        <w:spacing w:after="0" w:line="240" w:lineRule="auto"/>
      </w:pPr>
      <w:r>
        <w:separator/>
      </w:r>
    </w:p>
  </w:footnote>
  <w:footnote w:type="continuationSeparator" w:id="0">
    <w:p w14:paraId="234B7159" w14:textId="77777777" w:rsidR="005814BD" w:rsidRDefault="005814BD" w:rsidP="0024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2387"/>
    <w:multiLevelType w:val="hybridMultilevel"/>
    <w:tmpl w:val="97D09BCE"/>
    <w:lvl w:ilvl="0" w:tplc="1FC29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4C9"/>
    <w:rsid w:val="001F2533"/>
    <w:rsid w:val="002439C4"/>
    <w:rsid w:val="00435E04"/>
    <w:rsid w:val="00550530"/>
    <w:rsid w:val="005814BD"/>
    <w:rsid w:val="00707476"/>
    <w:rsid w:val="00775BC2"/>
    <w:rsid w:val="009052D6"/>
    <w:rsid w:val="009D5D58"/>
    <w:rsid w:val="00A1537A"/>
    <w:rsid w:val="00AD5AD6"/>
    <w:rsid w:val="00AF44C9"/>
    <w:rsid w:val="00C27BBD"/>
    <w:rsid w:val="00CD744F"/>
    <w:rsid w:val="00D070A3"/>
    <w:rsid w:val="00D7220E"/>
    <w:rsid w:val="00D937AD"/>
    <w:rsid w:val="00DB7D72"/>
    <w:rsid w:val="00E7386B"/>
    <w:rsid w:val="00E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4AD8"/>
  <w15:docId w15:val="{718167CB-6D49-4B26-9B2B-70BF7CCD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9C4"/>
  </w:style>
  <w:style w:type="paragraph" w:styleId="a6">
    <w:name w:val="footer"/>
    <w:basedOn w:val="a"/>
    <w:link w:val="a7"/>
    <w:uiPriority w:val="99"/>
    <w:unhideWhenUsed/>
    <w:rsid w:val="0024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9C4"/>
  </w:style>
  <w:style w:type="paragraph" w:styleId="a8">
    <w:name w:val="Balloon Text"/>
    <w:basedOn w:val="a"/>
    <w:link w:val="a9"/>
    <w:uiPriority w:val="99"/>
    <w:semiHidden/>
    <w:unhideWhenUsed/>
    <w:rsid w:val="0043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71CE-8D94-4266-92DF-BB7D0D0D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Кашина</cp:lastModifiedBy>
  <cp:revision>27</cp:revision>
  <dcterms:created xsi:type="dcterms:W3CDTF">2023-04-14T05:29:00Z</dcterms:created>
  <dcterms:modified xsi:type="dcterms:W3CDTF">2023-04-17T03:54:00Z</dcterms:modified>
</cp:coreProperties>
</file>