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35BF" w:rsidRDefault="000335BF" w:rsidP="000335BF">
      <w:pPr>
        <w:spacing w:after="0"/>
        <w:ind w:left="-794"/>
      </w:pPr>
      <w:r>
        <w:rPr>
          <w:noProof/>
          <w:lang w:eastAsia="ru-RU"/>
        </w:rPr>
        <w:drawing>
          <wp:inline distT="0" distB="0" distL="0" distR="0" wp14:anchorId="69766D82" wp14:editId="7F540B36">
            <wp:extent cx="4537494" cy="1301986"/>
            <wp:effectExtent l="0" t="0" r="0" b="0"/>
            <wp:docPr id="1" name="Рисунок 1" descr="https://logo-gazeta.ru/wp-content/uploads/elementor/thumbs/toper-oocu0jcl8yfr769tnaenhxcbo6cyenolomxzn2tkb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ogo-gazeta.ru/wp-content/uploads/elementor/thumbs/toper-oocu0jcl8yfr769tnaenhxcbo6cyenolomxzn2tkbs.png"/>
                    <pic:cNvPicPr>
                      <a:picLocks noChangeAspect="1" noChangeArrowheads="1"/>
                    </pic:cNvPicPr>
                  </pic:nvPicPr>
                  <pic:blipFill rotWithShape="1">
                    <a:blip r:embed="rId9">
                      <a:extLst>
                        <a:ext uri="{28A0092B-C50C-407E-A947-70E740481C1C}">
                          <a14:useLocalDpi xmlns:a14="http://schemas.microsoft.com/office/drawing/2010/main" val="0"/>
                        </a:ext>
                      </a:extLst>
                    </a:blip>
                    <a:srcRect l="-78" t="931" r="17363" b="18590"/>
                    <a:stretch/>
                  </pic:blipFill>
                  <pic:spPr bwMode="auto">
                    <a:xfrm>
                      <a:off x="0" y="0"/>
                      <a:ext cx="4625406" cy="1327211"/>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00FE0973">
        <w:rPr>
          <w:noProof/>
          <w:lang w:eastAsia="ru-RU"/>
        </w:rPr>
        <w:drawing>
          <wp:inline distT="0" distB="0" distL="0" distR="0" wp14:anchorId="04B5363D">
            <wp:extent cx="1796995" cy="12245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8535" cy="1225550"/>
                    </a:xfrm>
                    <a:prstGeom prst="rect">
                      <a:avLst/>
                    </a:prstGeom>
                    <a:noFill/>
                  </pic:spPr>
                </pic:pic>
              </a:graphicData>
            </a:graphic>
          </wp:inline>
        </w:drawing>
      </w:r>
    </w:p>
    <w:p w:rsidR="000335BF" w:rsidRPr="003640E3" w:rsidRDefault="000335BF" w:rsidP="000335BF">
      <w:pPr>
        <w:spacing w:after="0"/>
        <w:ind w:left="-794"/>
        <w:jc w:val="center"/>
        <w:rPr>
          <w:b/>
          <w:i/>
          <w:color w:val="0070C0"/>
          <w:sz w:val="24"/>
          <w:szCs w:val="24"/>
          <w:u w:val="single"/>
        </w:rPr>
      </w:pPr>
      <w:r w:rsidRPr="003640E3">
        <w:rPr>
          <w:b/>
          <w:i/>
          <w:color w:val="0070C0"/>
          <w:sz w:val="24"/>
          <w:szCs w:val="24"/>
          <w:u w:val="single"/>
        </w:rPr>
        <w:t>Издание для логопедов, дефектологов, педагогов, родителей и детей</w:t>
      </w:r>
    </w:p>
    <w:p w:rsidR="008513F1" w:rsidRPr="003640E3" w:rsidRDefault="0061044D" w:rsidP="008513F1">
      <w:pPr>
        <w:spacing w:after="0"/>
        <w:ind w:left="-794"/>
        <w:jc w:val="center"/>
        <w:rPr>
          <w:b/>
          <w:i/>
          <w:color w:val="0070C0"/>
          <w:sz w:val="24"/>
          <w:szCs w:val="24"/>
          <w:u w:val="single"/>
        </w:rPr>
      </w:pPr>
      <w:r>
        <w:rPr>
          <w:b/>
          <w:i/>
          <w:color w:val="0070C0"/>
          <w:sz w:val="24"/>
          <w:szCs w:val="24"/>
          <w:u w:val="single"/>
        </w:rPr>
        <w:t>№11 февраль</w:t>
      </w:r>
      <w:r w:rsidR="00FA0351" w:rsidRPr="003640E3">
        <w:rPr>
          <w:b/>
          <w:i/>
          <w:color w:val="0070C0"/>
          <w:sz w:val="24"/>
          <w:szCs w:val="24"/>
          <w:u w:val="single"/>
        </w:rPr>
        <w:t xml:space="preserve"> 2024</w:t>
      </w:r>
    </w:p>
    <w:p w:rsidR="000335BF" w:rsidRPr="003640E3" w:rsidRDefault="0089489D" w:rsidP="0089489D">
      <w:pPr>
        <w:spacing w:after="0"/>
        <w:rPr>
          <w:b/>
          <w:i/>
          <w:color w:val="0070C0"/>
          <w:sz w:val="24"/>
          <w:szCs w:val="24"/>
          <w:u w:val="single"/>
        </w:rPr>
      </w:pPr>
      <w:r w:rsidRPr="003640E3">
        <w:rPr>
          <w:b/>
          <w:i/>
          <w:color w:val="0070C0"/>
          <w:sz w:val="24"/>
          <w:szCs w:val="24"/>
        </w:rPr>
        <w:t xml:space="preserve">                                                 </w:t>
      </w:r>
      <w:r w:rsidRPr="003640E3">
        <w:rPr>
          <w:b/>
          <w:i/>
          <w:color w:val="0070C0"/>
          <w:sz w:val="24"/>
          <w:szCs w:val="24"/>
          <w:u w:val="single"/>
        </w:rPr>
        <w:t xml:space="preserve">  </w:t>
      </w:r>
      <w:r w:rsidR="000335BF" w:rsidRPr="003640E3">
        <w:rPr>
          <w:b/>
          <w:i/>
          <w:color w:val="0070C0"/>
          <w:sz w:val="24"/>
          <w:szCs w:val="24"/>
          <w:u w:val="single"/>
        </w:rPr>
        <w:t>МБОУ ОШ №2 города Тюмени</w:t>
      </w:r>
    </w:p>
    <w:p w:rsidR="00531CAD" w:rsidRDefault="00531CAD" w:rsidP="0089489D">
      <w:pPr>
        <w:spacing w:after="0"/>
        <w:rPr>
          <w:b/>
          <w:i/>
          <w:color w:val="009999"/>
          <w:sz w:val="24"/>
          <w:szCs w:val="24"/>
          <w:u w:val="single"/>
        </w:rPr>
      </w:pPr>
    </w:p>
    <w:p w:rsidR="00531CAD" w:rsidRPr="00623B91" w:rsidRDefault="00531CAD" w:rsidP="0089489D">
      <w:pPr>
        <w:spacing w:after="0"/>
        <w:rPr>
          <w:i/>
          <w:color w:val="009999"/>
          <w:sz w:val="24"/>
          <w:szCs w:val="24"/>
          <w:u w:val="single"/>
        </w:rPr>
      </w:pPr>
    </w:p>
    <w:p w:rsidR="00FF5583" w:rsidRDefault="00FF5583" w:rsidP="00575E30">
      <w:pPr>
        <w:spacing w:after="0" w:line="0" w:lineRule="atLeast"/>
        <w:jc w:val="both"/>
        <w:rPr>
          <w:noProof/>
          <w:color w:val="000000"/>
        </w:rPr>
      </w:pPr>
    </w:p>
    <w:p w:rsidR="004F4F2E" w:rsidRPr="00E349CB" w:rsidRDefault="004F4F2E" w:rsidP="004F4F2E">
      <w:pPr>
        <w:pStyle w:val="aa"/>
        <w:shd w:val="clear" w:color="auto" w:fill="FFFFFF"/>
        <w:spacing w:before="0" w:beforeAutospacing="0" w:after="0" w:afterAutospacing="0" w:line="0" w:lineRule="atLeast"/>
        <w:jc w:val="center"/>
        <w:textAlignment w:val="baseline"/>
        <w:rPr>
          <w:rFonts w:asciiTheme="minorHAnsi" w:hAnsiTheme="minorHAnsi"/>
          <w:b/>
          <w:i/>
          <w:color w:val="CC0066"/>
          <w:sz w:val="28"/>
          <w:szCs w:val="28"/>
        </w:rPr>
      </w:pPr>
      <w:r w:rsidRPr="00E349CB">
        <w:rPr>
          <w:rFonts w:asciiTheme="minorHAnsi" w:hAnsiTheme="minorHAnsi"/>
          <w:b/>
          <w:i/>
          <w:color w:val="CC0066"/>
          <w:sz w:val="28"/>
          <w:szCs w:val="28"/>
        </w:rPr>
        <w:t>Новости сообщества</w:t>
      </w:r>
    </w:p>
    <w:p w:rsidR="004F4F2E" w:rsidRPr="00113C93" w:rsidRDefault="004F4F2E" w:rsidP="004F4F2E">
      <w:pPr>
        <w:pStyle w:val="aa"/>
        <w:shd w:val="clear" w:color="auto" w:fill="FFFFFF"/>
        <w:spacing w:before="0" w:beforeAutospacing="0" w:after="0" w:afterAutospacing="0" w:line="0" w:lineRule="atLeast"/>
        <w:jc w:val="center"/>
        <w:textAlignment w:val="baseline"/>
        <w:rPr>
          <w:b/>
          <w:color w:val="009999"/>
        </w:rPr>
      </w:pPr>
    </w:p>
    <w:p w:rsidR="00807715" w:rsidRDefault="00807715" w:rsidP="004F4F2E">
      <w:pPr>
        <w:pStyle w:val="aa"/>
        <w:shd w:val="clear" w:color="auto" w:fill="FFFFFF"/>
        <w:spacing w:before="0" w:beforeAutospacing="0" w:after="0" w:afterAutospacing="0" w:line="0" w:lineRule="atLeast"/>
        <w:jc w:val="both"/>
        <w:textAlignment w:val="baseline"/>
        <w:rPr>
          <w:sz w:val="22"/>
          <w:szCs w:val="22"/>
        </w:rPr>
        <w:sectPr w:rsidR="00807715" w:rsidSect="00FF5583">
          <w:type w:val="continuous"/>
          <w:pgSz w:w="11906" w:h="16838"/>
          <w:pgMar w:top="1134" w:right="850" w:bottom="1134" w:left="1701" w:header="708" w:footer="708" w:gutter="0"/>
          <w:cols w:space="708"/>
          <w:docGrid w:linePitch="360"/>
        </w:sectPr>
      </w:pPr>
    </w:p>
    <w:p w:rsidR="004F4F2E" w:rsidRPr="00DD5FF8" w:rsidRDefault="004F4F2E" w:rsidP="004F4F2E">
      <w:pPr>
        <w:pStyle w:val="aa"/>
        <w:shd w:val="clear" w:color="auto" w:fill="FFFFFF"/>
        <w:spacing w:before="0" w:beforeAutospacing="0" w:after="0" w:afterAutospacing="0" w:line="0" w:lineRule="atLeast"/>
        <w:jc w:val="both"/>
        <w:textAlignment w:val="baseline"/>
        <w:rPr>
          <w:sz w:val="20"/>
          <w:szCs w:val="20"/>
        </w:rPr>
      </w:pPr>
      <w:r w:rsidRPr="00DD5FF8">
        <w:rPr>
          <w:sz w:val="20"/>
          <w:szCs w:val="20"/>
        </w:rPr>
        <w:lastRenderedPageBreak/>
        <w:t xml:space="preserve">С 22.01 – 26.01.24 в школе </w:t>
      </w:r>
      <w:r w:rsidR="008F5465" w:rsidRPr="00DD5FF8">
        <w:rPr>
          <w:sz w:val="20"/>
          <w:szCs w:val="20"/>
        </w:rPr>
        <w:t xml:space="preserve"> проведена</w:t>
      </w:r>
      <w:r w:rsidRPr="00DD5FF8">
        <w:rPr>
          <w:sz w:val="20"/>
          <w:szCs w:val="20"/>
        </w:rPr>
        <w:t xml:space="preserve"> </w:t>
      </w:r>
      <w:r w:rsidRPr="00DD5FF8">
        <w:rPr>
          <w:b/>
          <w:sz w:val="20"/>
          <w:szCs w:val="20"/>
        </w:rPr>
        <w:t>неделя письма и чтения.</w:t>
      </w:r>
      <w:r w:rsidR="00FE1ACD" w:rsidRPr="00DD5FF8">
        <w:rPr>
          <w:sz w:val="20"/>
          <w:szCs w:val="20"/>
        </w:rPr>
        <w:t xml:space="preserve"> </w:t>
      </w:r>
      <w:r w:rsidRPr="00DD5FF8">
        <w:rPr>
          <w:sz w:val="20"/>
          <w:szCs w:val="20"/>
        </w:rPr>
        <w:t>В проведении предметной недели участвовали учителя логопеды и учителя – дефектологи.</w:t>
      </w:r>
    </w:p>
    <w:p w:rsidR="004F4F2E" w:rsidRPr="00DD5FF8" w:rsidRDefault="004F4F2E" w:rsidP="004F4F2E">
      <w:pPr>
        <w:spacing w:after="0" w:line="0" w:lineRule="atLeast"/>
        <w:jc w:val="both"/>
        <w:rPr>
          <w:rFonts w:ascii="Times New Roman" w:hAnsi="Times New Roman" w:cs="Times New Roman"/>
          <w:sz w:val="20"/>
          <w:szCs w:val="20"/>
        </w:rPr>
      </w:pPr>
      <w:r w:rsidRPr="00DD5FF8">
        <w:rPr>
          <w:rFonts w:ascii="Times New Roman" w:hAnsi="Times New Roman" w:cs="Times New Roman"/>
          <w:sz w:val="20"/>
          <w:szCs w:val="20"/>
        </w:rPr>
        <w:t>Основная цель мероприятий: пополнение знаний по художественной литературе. Развитие связной речи. Обогащение словаря детей. Коррекция письменной речи.</w:t>
      </w:r>
    </w:p>
    <w:p w:rsidR="004F4F2E" w:rsidRPr="00DD5FF8" w:rsidRDefault="004F4F2E" w:rsidP="004F4F2E">
      <w:pPr>
        <w:spacing w:after="0" w:line="0" w:lineRule="atLeast"/>
        <w:jc w:val="both"/>
        <w:rPr>
          <w:rFonts w:ascii="Times New Roman" w:hAnsi="Times New Roman" w:cs="Times New Roman"/>
          <w:sz w:val="20"/>
          <w:szCs w:val="20"/>
        </w:rPr>
      </w:pPr>
      <w:r w:rsidRPr="00DD5FF8">
        <w:rPr>
          <w:rFonts w:ascii="Times New Roman" w:hAnsi="Times New Roman" w:cs="Times New Roman"/>
          <w:sz w:val="20"/>
          <w:szCs w:val="20"/>
        </w:rPr>
        <w:t xml:space="preserve">Специалисты провели 25 мероприятий в разнообразной </w:t>
      </w:r>
      <w:r w:rsidRPr="00DD5FF8">
        <w:rPr>
          <w:rFonts w:ascii="Times New Roman" w:hAnsi="Times New Roman" w:cs="Times New Roman"/>
          <w:sz w:val="20"/>
          <w:szCs w:val="20"/>
        </w:rPr>
        <w:lastRenderedPageBreak/>
        <w:t>форме. Мероприятия</w:t>
      </w:r>
      <w:r w:rsidR="00117FCD" w:rsidRPr="00DD5FF8">
        <w:rPr>
          <w:rFonts w:ascii="Times New Roman" w:hAnsi="Times New Roman" w:cs="Times New Roman"/>
          <w:sz w:val="20"/>
          <w:szCs w:val="20"/>
        </w:rPr>
        <w:t xml:space="preserve">  данного характера,</w:t>
      </w:r>
      <w:r w:rsidRPr="00DD5FF8">
        <w:rPr>
          <w:rFonts w:ascii="Times New Roman" w:hAnsi="Times New Roman" w:cs="Times New Roman"/>
          <w:sz w:val="20"/>
          <w:szCs w:val="20"/>
        </w:rPr>
        <w:t xml:space="preserve"> позволяют:  </w:t>
      </w:r>
      <w:r w:rsidRPr="00DD5FF8">
        <w:rPr>
          <w:rFonts w:ascii="Times New Roman" w:hAnsi="Times New Roman" w:cs="Times New Roman"/>
          <w:color w:val="000000"/>
          <w:sz w:val="20"/>
          <w:szCs w:val="20"/>
          <w:bdr w:val="none" w:sz="0" w:space="0" w:color="auto" w:frame="1"/>
        </w:rPr>
        <w:t xml:space="preserve"> во-первых, проводить коррекцию речи весело, радостно, без принуждения. Ведь о том, что игра – это часть педагогического процесса, знает только взрослый, ребенок же не подозревает об этом, он играет. Во-вторых,  помогают наряду с развитием  речи организовать деятельность ребенка, обогащают его новыми </w:t>
      </w:r>
      <w:r w:rsidRPr="00DD5FF8">
        <w:rPr>
          <w:rFonts w:ascii="Times New Roman" w:hAnsi="Times New Roman" w:cs="Times New Roman"/>
          <w:color w:val="000000"/>
          <w:sz w:val="20"/>
          <w:szCs w:val="20"/>
          <w:bdr w:val="none" w:sz="0" w:space="0" w:color="auto" w:frame="1"/>
        </w:rPr>
        <w:lastRenderedPageBreak/>
        <w:t>знаниями, активизируют мыслительную деятельность, внимание, а главное, стимулирую</w:t>
      </w:r>
      <w:r w:rsidR="006A782C" w:rsidRPr="00DD5FF8">
        <w:rPr>
          <w:rFonts w:ascii="Times New Roman" w:hAnsi="Times New Roman" w:cs="Times New Roman"/>
          <w:color w:val="000000"/>
          <w:sz w:val="20"/>
          <w:szCs w:val="20"/>
          <w:bdr w:val="none" w:sz="0" w:space="0" w:color="auto" w:frame="1"/>
        </w:rPr>
        <w:t xml:space="preserve">т активную речь. </w:t>
      </w:r>
      <w:r w:rsidRPr="00DD5FF8">
        <w:rPr>
          <w:rFonts w:ascii="Times New Roman" w:hAnsi="Times New Roman" w:cs="Times New Roman"/>
          <w:color w:val="000000"/>
          <w:sz w:val="20"/>
          <w:szCs w:val="20"/>
          <w:bdr w:val="none" w:sz="0" w:space="0" w:color="auto" w:frame="1"/>
        </w:rPr>
        <w:t>В результате чего у детей появляется интерес к занятиям в целом.</w:t>
      </w:r>
    </w:p>
    <w:p w:rsidR="004F4F2E" w:rsidRPr="00DD5FF8" w:rsidRDefault="004F4F2E" w:rsidP="004F4F2E">
      <w:pPr>
        <w:spacing w:after="0" w:line="0" w:lineRule="atLeast"/>
        <w:jc w:val="both"/>
        <w:rPr>
          <w:rFonts w:ascii="Times New Roman" w:hAnsi="Times New Roman" w:cs="Times New Roman"/>
          <w:sz w:val="20"/>
          <w:szCs w:val="20"/>
        </w:rPr>
      </w:pPr>
      <w:r w:rsidRPr="00DD5FF8">
        <w:rPr>
          <w:rFonts w:ascii="Times New Roman" w:hAnsi="Times New Roman" w:cs="Times New Roman"/>
          <w:sz w:val="20"/>
          <w:szCs w:val="20"/>
        </w:rPr>
        <w:t>Всего данными мероприятиями охвачено примерно около 200 учащихся.</w:t>
      </w:r>
    </w:p>
    <w:p w:rsidR="00711364" w:rsidRPr="00DD5FF8" w:rsidRDefault="00711364" w:rsidP="004F4F2E">
      <w:pPr>
        <w:tabs>
          <w:tab w:val="left" w:pos="6975"/>
        </w:tabs>
        <w:rPr>
          <w:rFonts w:ascii="Times New Roman" w:hAnsi="Times New Roman" w:cs="Times New Roman"/>
          <w:i/>
          <w:sz w:val="20"/>
          <w:szCs w:val="20"/>
        </w:rPr>
      </w:pPr>
    </w:p>
    <w:p w:rsidR="00807715" w:rsidRPr="00DD5FF8" w:rsidRDefault="00807715" w:rsidP="005B72DD">
      <w:pPr>
        <w:tabs>
          <w:tab w:val="left" w:pos="6975"/>
        </w:tabs>
        <w:jc w:val="right"/>
        <w:rPr>
          <w:rFonts w:ascii="Times New Roman" w:hAnsi="Times New Roman" w:cs="Times New Roman"/>
          <w:i/>
          <w:sz w:val="20"/>
          <w:szCs w:val="20"/>
        </w:rPr>
        <w:sectPr w:rsidR="00807715" w:rsidRPr="00DD5FF8" w:rsidSect="00807715">
          <w:type w:val="continuous"/>
          <w:pgSz w:w="11906" w:h="16838"/>
          <w:pgMar w:top="1134" w:right="850" w:bottom="1134" w:left="1701" w:header="708" w:footer="708" w:gutter="0"/>
          <w:cols w:num="3" w:space="708"/>
          <w:docGrid w:linePitch="360"/>
        </w:sectPr>
      </w:pPr>
    </w:p>
    <w:p w:rsidR="00711364" w:rsidRDefault="00711364" w:rsidP="005B72DD">
      <w:pPr>
        <w:tabs>
          <w:tab w:val="left" w:pos="6975"/>
        </w:tabs>
        <w:jc w:val="right"/>
        <w:rPr>
          <w:rFonts w:ascii="Times New Roman" w:hAnsi="Times New Roman" w:cs="Times New Roman"/>
          <w:i/>
          <w:sz w:val="20"/>
          <w:szCs w:val="20"/>
        </w:rPr>
      </w:pPr>
    </w:p>
    <w:p w:rsidR="004F76CD" w:rsidRDefault="004F76CD" w:rsidP="004F76CD">
      <w:pPr>
        <w:spacing w:after="0" w:line="0" w:lineRule="atLeast"/>
        <w:jc w:val="both"/>
        <w:rPr>
          <w:rFonts w:ascii="Times New Roman" w:hAnsi="Times New Roman" w:cs="Times New Roman"/>
          <w:sz w:val="24"/>
          <w:szCs w:val="24"/>
        </w:rPr>
      </w:pPr>
    </w:p>
    <w:p w:rsidR="00DD5FF8" w:rsidRDefault="004F76CD" w:rsidP="004F76CD">
      <w:pPr>
        <w:tabs>
          <w:tab w:val="left" w:pos="3790"/>
        </w:tabs>
        <w:spacing w:after="0" w:line="0" w:lineRule="atLeast"/>
        <w:rPr>
          <w:noProof/>
          <w:lang w:eastAsia="ru-RU"/>
        </w:rPr>
      </w:pPr>
      <w:r>
        <w:rPr>
          <w:noProof/>
          <w:lang w:eastAsia="ru-RU"/>
        </w:rPr>
        <w:drawing>
          <wp:inline distT="0" distB="0" distL="0" distR="0" wp14:anchorId="03D75086" wp14:editId="7638E51D">
            <wp:extent cx="1958196" cy="1837426"/>
            <wp:effectExtent l="0" t="0" r="4445" b="0"/>
            <wp:docPr id="7" name="Рисунок 7" descr="C:\Users\2021\Downloads\IMG-55259a7bcc05a44018bf0fa0e673a79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021\Downloads\IMG-55259a7bcc05a44018bf0fa0e673a793-V.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3310" r="43701" b="31778"/>
                    <a:stretch/>
                  </pic:blipFill>
                  <pic:spPr bwMode="auto">
                    <a:xfrm>
                      <a:off x="0" y="0"/>
                      <a:ext cx="1958196" cy="1837426"/>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anchor distT="0" distB="0" distL="114300" distR="114300" simplePos="0" relativeHeight="251659264" behindDoc="0" locked="0" layoutInCell="1" allowOverlap="1" wp14:anchorId="7FBA91D3" wp14:editId="33795B71">
            <wp:simplePos x="0" y="0"/>
            <wp:positionH relativeFrom="column">
              <wp:align>left</wp:align>
            </wp:positionH>
            <wp:positionV relativeFrom="paragraph">
              <wp:align>top</wp:align>
            </wp:positionV>
            <wp:extent cx="1854200" cy="1837055"/>
            <wp:effectExtent l="0" t="0" r="0" b="0"/>
            <wp:wrapSquare wrapText="bothSides"/>
            <wp:docPr id="11" name="Рисунок 11" descr="C:\Users\2021\Downloads\IMG-ad63b5b56a22de660e5928c9824dda1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21\Downloads\IMG-ad63b5b56a22de660e5928c9824dda10-V.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4200" cy="1837055"/>
                    </a:xfrm>
                    <a:prstGeom prst="rect">
                      <a:avLst/>
                    </a:prstGeom>
                    <a:noFill/>
                    <a:ln>
                      <a:noFill/>
                    </a:ln>
                  </pic:spPr>
                </pic:pic>
              </a:graphicData>
            </a:graphic>
          </wp:anchor>
        </w:drawing>
      </w:r>
      <w:r>
        <w:rPr>
          <w:noProof/>
          <w:lang w:eastAsia="ru-RU"/>
        </w:rPr>
        <w:t xml:space="preserve"> </w:t>
      </w:r>
      <w:r>
        <w:rPr>
          <w:noProof/>
          <w:lang w:eastAsia="ru-RU"/>
        </w:rPr>
        <w:drawing>
          <wp:inline distT="0" distB="0" distL="0" distR="0" wp14:anchorId="51B5C768" wp14:editId="45AFB3F4">
            <wp:extent cx="1913842" cy="1837426"/>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3842" cy="1837426"/>
                    </a:xfrm>
                    <a:prstGeom prst="rect">
                      <a:avLst/>
                    </a:prstGeom>
                    <a:noFill/>
                  </pic:spPr>
                </pic:pic>
              </a:graphicData>
            </a:graphic>
          </wp:inline>
        </w:drawing>
      </w:r>
    </w:p>
    <w:p w:rsidR="00DD5FF8" w:rsidRDefault="00DD5FF8" w:rsidP="004F76CD">
      <w:pPr>
        <w:tabs>
          <w:tab w:val="left" w:pos="3790"/>
        </w:tabs>
        <w:spacing w:after="0" w:line="0" w:lineRule="atLeast"/>
        <w:rPr>
          <w:noProof/>
          <w:lang w:eastAsia="ru-RU"/>
        </w:rPr>
      </w:pPr>
    </w:p>
    <w:p w:rsidR="004F76CD" w:rsidRDefault="004F76CD" w:rsidP="004F76CD">
      <w:pPr>
        <w:tabs>
          <w:tab w:val="left" w:pos="3790"/>
        </w:tabs>
        <w:spacing w:after="0" w:line="0" w:lineRule="atLeast"/>
        <w:rPr>
          <w:noProof/>
          <w:lang w:eastAsia="ru-RU"/>
        </w:rPr>
      </w:pPr>
      <w:r>
        <w:tab/>
      </w:r>
      <w:r>
        <w:br w:type="textWrapping" w:clear="all"/>
      </w:r>
      <w:r>
        <w:rPr>
          <w:noProof/>
          <w:lang w:eastAsia="ru-RU"/>
        </w:rPr>
        <w:t xml:space="preserve"> </w:t>
      </w:r>
      <w:r>
        <w:rPr>
          <w:noProof/>
          <w:lang w:eastAsia="ru-RU"/>
        </w:rPr>
        <w:drawing>
          <wp:inline distT="0" distB="0" distL="0" distR="0" wp14:anchorId="009762F3" wp14:editId="4ABBA672">
            <wp:extent cx="1854679" cy="1578634"/>
            <wp:effectExtent l="0" t="0" r="0" b="2540"/>
            <wp:docPr id="14" name="Рисунок 14" descr="C:\Users\2021\Downloads\IMG-fe87805649ac3d69f23c26ddfa06819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021\Downloads\IMG-fe87805649ac3d69f23c26ddfa068191-V.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686" r="8139" b="22718"/>
                    <a:stretch/>
                  </pic:blipFill>
                  <pic:spPr bwMode="auto">
                    <a:xfrm>
                      <a:off x="0" y="0"/>
                      <a:ext cx="1856383" cy="1580084"/>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t xml:space="preserve">   </w:t>
      </w:r>
      <w:r>
        <w:rPr>
          <w:noProof/>
          <w:lang w:eastAsia="ru-RU"/>
        </w:rPr>
        <w:drawing>
          <wp:inline distT="0" distB="0" distL="0" distR="0" wp14:anchorId="1BED36AA" wp14:editId="7656CF20">
            <wp:extent cx="1561381" cy="1570007"/>
            <wp:effectExtent l="0" t="0" r="1270" b="0"/>
            <wp:docPr id="15" name="Рисунок 15" descr="C:\Users\2021\Downloads\IMG-ae2d89b10d1e554bbbe6f1bfb634a94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2021\Downloads\IMG-ae2d89b10d1e554bbbe6f1bfb634a94a-V.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0273" b="30104"/>
                    <a:stretch/>
                  </pic:blipFill>
                  <pic:spPr bwMode="auto">
                    <a:xfrm>
                      <a:off x="0" y="0"/>
                      <a:ext cx="1563186" cy="1571822"/>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t xml:space="preserve">   </w:t>
      </w:r>
      <w:r>
        <w:rPr>
          <w:noProof/>
          <w:lang w:eastAsia="ru-RU"/>
        </w:rPr>
        <w:drawing>
          <wp:inline distT="0" distB="0" distL="0" distR="0" wp14:anchorId="7B5507BE" wp14:editId="0816ED4D">
            <wp:extent cx="2242868" cy="1578633"/>
            <wp:effectExtent l="0" t="0" r="5080" b="2540"/>
            <wp:docPr id="18" name="Рисунок 18" descr="C:\Users\2021\Downloads\IMG-fd90a124796a1238e53d26de02912a7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021\Downloads\IMG-fd90a124796a1238e53d26de02912a71-V.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338" t="8127" r="2758" b="26271"/>
                    <a:stretch/>
                  </pic:blipFill>
                  <pic:spPr bwMode="auto">
                    <a:xfrm>
                      <a:off x="0" y="0"/>
                      <a:ext cx="2241672" cy="1577791"/>
                    </a:xfrm>
                    <a:prstGeom prst="rect">
                      <a:avLst/>
                    </a:prstGeom>
                    <a:noFill/>
                    <a:ln>
                      <a:noFill/>
                    </a:ln>
                    <a:extLst>
                      <a:ext uri="{53640926-AAD7-44D8-BBD7-CCE9431645EC}">
                        <a14:shadowObscured xmlns:a14="http://schemas.microsoft.com/office/drawing/2010/main"/>
                      </a:ext>
                    </a:extLst>
                  </pic:spPr>
                </pic:pic>
              </a:graphicData>
            </a:graphic>
          </wp:inline>
        </w:drawing>
      </w:r>
    </w:p>
    <w:p w:rsidR="00CB78D2" w:rsidRDefault="00CB78D2" w:rsidP="00CB78D2">
      <w:pPr>
        <w:pStyle w:val="ad"/>
        <w:spacing w:after="0" w:line="0" w:lineRule="atLeast"/>
        <w:rPr>
          <w:rFonts w:ascii="Times New Roman" w:hAnsi="Times New Roman" w:cs="Times New Roman"/>
        </w:rPr>
        <w:sectPr w:rsidR="00CB78D2" w:rsidSect="00FF5583">
          <w:type w:val="continuous"/>
          <w:pgSz w:w="11906" w:h="16838"/>
          <w:pgMar w:top="1134" w:right="850" w:bottom="1134" w:left="1701" w:header="708" w:footer="708" w:gutter="0"/>
          <w:cols w:space="708"/>
          <w:docGrid w:linePitch="360"/>
        </w:sectPr>
      </w:pPr>
    </w:p>
    <w:p w:rsidR="009335B3" w:rsidRPr="00DD5FF8" w:rsidRDefault="00D93D71" w:rsidP="00CB78D2">
      <w:pPr>
        <w:pStyle w:val="ad"/>
        <w:spacing w:after="0" w:line="0" w:lineRule="atLeast"/>
        <w:jc w:val="both"/>
        <w:rPr>
          <w:rFonts w:ascii="Times New Roman" w:hAnsi="Times New Roman" w:cs="Times New Roman"/>
          <w:sz w:val="20"/>
          <w:szCs w:val="20"/>
        </w:rPr>
      </w:pPr>
      <w:r w:rsidRPr="00DD5FF8">
        <w:rPr>
          <w:rFonts w:ascii="Times New Roman" w:hAnsi="Times New Roman" w:cs="Times New Roman"/>
          <w:sz w:val="20"/>
          <w:szCs w:val="20"/>
        </w:rPr>
        <w:lastRenderedPageBreak/>
        <w:t>06</w:t>
      </w:r>
      <w:r w:rsidR="00DB4FC8" w:rsidRPr="00DD5FF8">
        <w:rPr>
          <w:rFonts w:ascii="Times New Roman" w:hAnsi="Times New Roman" w:cs="Times New Roman"/>
          <w:sz w:val="20"/>
          <w:szCs w:val="20"/>
        </w:rPr>
        <w:t xml:space="preserve">.02.24 </w:t>
      </w:r>
      <w:r w:rsidR="006A6773" w:rsidRPr="00DD5FF8">
        <w:rPr>
          <w:rFonts w:ascii="Times New Roman" w:hAnsi="Times New Roman" w:cs="Times New Roman"/>
          <w:sz w:val="20"/>
          <w:szCs w:val="20"/>
        </w:rPr>
        <w:t xml:space="preserve"> состоялось </w:t>
      </w:r>
      <w:r w:rsidR="00C6248A" w:rsidRPr="00D126B8">
        <w:rPr>
          <w:rFonts w:ascii="Times New Roman" w:hAnsi="Times New Roman" w:cs="Times New Roman"/>
          <w:i/>
          <w:sz w:val="20"/>
          <w:szCs w:val="20"/>
        </w:rPr>
        <w:t>методическое</w:t>
      </w:r>
      <w:r w:rsidR="00301369" w:rsidRPr="00D126B8">
        <w:rPr>
          <w:rFonts w:ascii="Times New Roman" w:hAnsi="Times New Roman" w:cs="Times New Roman"/>
          <w:i/>
          <w:sz w:val="20"/>
          <w:szCs w:val="20"/>
        </w:rPr>
        <w:t xml:space="preserve"> объединение</w:t>
      </w:r>
      <w:r w:rsidR="00301369" w:rsidRPr="00DD5FF8">
        <w:rPr>
          <w:rFonts w:ascii="Times New Roman" w:hAnsi="Times New Roman" w:cs="Times New Roman"/>
          <w:sz w:val="20"/>
          <w:szCs w:val="20"/>
        </w:rPr>
        <w:t xml:space="preserve"> на тему</w:t>
      </w:r>
      <w:r w:rsidR="00A009EB">
        <w:rPr>
          <w:rFonts w:ascii="Times New Roman" w:hAnsi="Times New Roman" w:cs="Times New Roman"/>
          <w:sz w:val="20"/>
          <w:szCs w:val="20"/>
        </w:rPr>
        <w:t>:</w:t>
      </w:r>
      <w:r w:rsidR="00301369" w:rsidRPr="00DD5FF8">
        <w:rPr>
          <w:rFonts w:ascii="Times New Roman" w:hAnsi="Times New Roman" w:cs="Times New Roman"/>
          <w:sz w:val="20"/>
          <w:szCs w:val="20"/>
        </w:rPr>
        <w:t xml:space="preserve"> «Слушание и обсуждение сообщений по темам самообразования»</w:t>
      </w:r>
      <w:r w:rsidR="00083FD4" w:rsidRPr="00DD5FF8">
        <w:rPr>
          <w:rFonts w:ascii="Times New Roman" w:hAnsi="Times New Roman" w:cs="Times New Roman"/>
          <w:sz w:val="20"/>
          <w:szCs w:val="20"/>
        </w:rPr>
        <w:t xml:space="preserve">. Опытом работы по теме самообразования поделилась учитель – логопед </w:t>
      </w:r>
      <w:r w:rsidR="004E3743" w:rsidRPr="00DD5FF8">
        <w:rPr>
          <w:rFonts w:ascii="Times New Roman" w:hAnsi="Times New Roman" w:cs="Times New Roman"/>
          <w:sz w:val="20"/>
          <w:szCs w:val="20"/>
        </w:rPr>
        <w:t>Попова Е.А.</w:t>
      </w:r>
      <w:r w:rsidR="003B7BDE">
        <w:rPr>
          <w:rFonts w:ascii="Times New Roman" w:hAnsi="Times New Roman" w:cs="Times New Roman"/>
          <w:sz w:val="20"/>
          <w:szCs w:val="20"/>
        </w:rPr>
        <w:t>.</w:t>
      </w:r>
      <w:r w:rsidR="004E3743" w:rsidRPr="00DD5FF8">
        <w:rPr>
          <w:rFonts w:ascii="Times New Roman" w:hAnsi="Times New Roman" w:cs="Times New Roman"/>
          <w:sz w:val="20"/>
          <w:szCs w:val="20"/>
        </w:rPr>
        <w:t xml:space="preserve"> Елена Александровна</w:t>
      </w:r>
      <w:r w:rsidR="00083FD4" w:rsidRPr="00DD5FF8">
        <w:rPr>
          <w:rFonts w:ascii="Times New Roman" w:hAnsi="Times New Roman" w:cs="Times New Roman"/>
          <w:sz w:val="20"/>
          <w:szCs w:val="20"/>
        </w:rPr>
        <w:t xml:space="preserve"> рассказала о </w:t>
      </w:r>
      <w:r w:rsidR="00FC20C2" w:rsidRPr="00DD5FF8">
        <w:rPr>
          <w:rFonts w:ascii="Times New Roman" w:hAnsi="Times New Roman" w:cs="Times New Roman"/>
          <w:sz w:val="20"/>
          <w:szCs w:val="20"/>
        </w:rPr>
        <w:t>ф</w:t>
      </w:r>
      <w:r w:rsidR="00C86170" w:rsidRPr="00DD5FF8">
        <w:rPr>
          <w:rFonts w:ascii="Times New Roman" w:hAnsi="Times New Roman" w:cs="Times New Roman"/>
          <w:sz w:val="20"/>
          <w:szCs w:val="20"/>
        </w:rPr>
        <w:t>ольклоре</w:t>
      </w:r>
      <w:r w:rsidR="00E656B0" w:rsidRPr="00DD5FF8">
        <w:rPr>
          <w:rFonts w:ascii="Times New Roman" w:hAnsi="Times New Roman" w:cs="Times New Roman"/>
          <w:sz w:val="20"/>
          <w:szCs w:val="20"/>
        </w:rPr>
        <w:t xml:space="preserve"> как средстве </w:t>
      </w:r>
      <w:r w:rsidR="00C86170" w:rsidRPr="00DD5FF8">
        <w:rPr>
          <w:rFonts w:ascii="Times New Roman" w:hAnsi="Times New Roman" w:cs="Times New Roman"/>
          <w:sz w:val="20"/>
          <w:szCs w:val="20"/>
        </w:rPr>
        <w:t>развитии речи</w:t>
      </w:r>
      <w:r w:rsidR="00E656B0" w:rsidRPr="00DD5FF8">
        <w:rPr>
          <w:rFonts w:ascii="Times New Roman" w:hAnsi="Times New Roman" w:cs="Times New Roman"/>
          <w:sz w:val="20"/>
          <w:szCs w:val="20"/>
        </w:rPr>
        <w:t xml:space="preserve"> у</w:t>
      </w:r>
      <w:r w:rsidR="000B7126" w:rsidRPr="00DD5FF8">
        <w:rPr>
          <w:rFonts w:ascii="Times New Roman" w:hAnsi="Times New Roman" w:cs="Times New Roman"/>
          <w:sz w:val="20"/>
          <w:szCs w:val="20"/>
        </w:rPr>
        <w:t xml:space="preserve"> </w:t>
      </w:r>
      <w:r w:rsidR="00C86170" w:rsidRPr="00DD5FF8">
        <w:rPr>
          <w:rFonts w:ascii="Times New Roman" w:hAnsi="Times New Roman" w:cs="Times New Roman"/>
          <w:sz w:val="20"/>
          <w:szCs w:val="20"/>
        </w:rPr>
        <w:lastRenderedPageBreak/>
        <w:t>детей</w:t>
      </w:r>
      <w:r w:rsidR="00E656B0" w:rsidRPr="00DD5FF8">
        <w:rPr>
          <w:rFonts w:ascii="Times New Roman" w:hAnsi="Times New Roman" w:cs="Times New Roman"/>
          <w:sz w:val="20"/>
          <w:szCs w:val="20"/>
        </w:rPr>
        <w:t xml:space="preserve"> с системным недоразвитием</w:t>
      </w:r>
      <w:r w:rsidR="00E34E50">
        <w:rPr>
          <w:rFonts w:ascii="Times New Roman" w:hAnsi="Times New Roman" w:cs="Times New Roman"/>
          <w:sz w:val="20"/>
          <w:szCs w:val="20"/>
        </w:rPr>
        <w:t xml:space="preserve"> </w:t>
      </w:r>
      <w:r w:rsidR="00E656B0" w:rsidRPr="00DD5FF8">
        <w:rPr>
          <w:rFonts w:ascii="Times New Roman" w:hAnsi="Times New Roman" w:cs="Times New Roman"/>
          <w:sz w:val="20"/>
          <w:szCs w:val="20"/>
        </w:rPr>
        <w:t xml:space="preserve"> речи</w:t>
      </w:r>
      <w:r w:rsidR="00C86170" w:rsidRPr="00DD5FF8">
        <w:rPr>
          <w:rFonts w:ascii="Times New Roman" w:hAnsi="Times New Roman" w:cs="Times New Roman"/>
          <w:sz w:val="20"/>
          <w:szCs w:val="20"/>
        </w:rPr>
        <w:t>.</w:t>
      </w:r>
      <w:r w:rsidR="00CF6AAF" w:rsidRPr="00DD5FF8">
        <w:rPr>
          <w:rFonts w:ascii="Times New Roman" w:hAnsi="Times New Roman" w:cs="Times New Roman"/>
          <w:sz w:val="20"/>
          <w:szCs w:val="20"/>
        </w:rPr>
        <w:t xml:space="preserve"> </w:t>
      </w:r>
      <w:r w:rsidR="00E34E50">
        <w:rPr>
          <w:rFonts w:ascii="Times New Roman" w:hAnsi="Times New Roman" w:cs="Times New Roman"/>
          <w:sz w:val="20"/>
          <w:szCs w:val="20"/>
        </w:rPr>
        <w:t xml:space="preserve"> Логопед</w:t>
      </w:r>
      <w:r w:rsidR="00D538C3" w:rsidRPr="00DD5FF8">
        <w:rPr>
          <w:rFonts w:ascii="Times New Roman" w:hAnsi="Times New Roman" w:cs="Times New Roman"/>
          <w:sz w:val="20"/>
          <w:szCs w:val="20"/>
        </w:rPr>
        <w:t xml:space="preserve"> представила вниманию пед</w:t>
      </w:r>
      <w:r w:rsidR="006838BD">
        <w:rPr>
          <w:rFonts w:ascii="Times New Roman" w:hAnsi="Times New Roman" w:cs="Times New Roman"/>
          <w:sz w:val="20"/>
          <w:szCs w:val="20"/>
        </w:rPr>
        <w:t>агогов речевой материал по теме</w:t>
      </w:r>
      <w:proofErr w:type="gramStart"/>
      <w:r w:rsidR="006838BD">
        <w:rPr>
          <w:rFonts w:ascii="Times New Roman" w:hAnsi="Times New Roman" w:cs="Times New Roman"/>
          <w:sz w:val="20"/>
          <w:szCs w:val="20"/>
        </w:rPr>
        <w:t>.</w:t>
      </w:r>
      <w:proofErr w:type="gramEnd"/>
      <w:r w:rsidR="006838BD">
        <w:rPr>
          <w:rFonts w:ascii="Times New Roman" w:hAnsi="Times New Roman" w:cs="Times New Roman"/>
          <w:sz w:val="20"/>
          <w:szCs w:val="20"/>
        </w:rPr>
        <w:t xml:space="preserve"> </w:t>
      </w:r>
      <w:proofErr w:type="gramStart"/>
      <w:r w:rsidR="006838BD">
        <w:rPr>
          <w:rFonts w:ascii="Times New Roman" w:hAnsi="Times New Roman" w:cs="Times New Roman"/>
          <w:sz w:val="20"/>
          <w:szCs w:val="20"/>
        </w:rPr>
        <w:t>Материал</w:t>
      </w:r>
      <w:proofErr w:type="gramEnd"/>
      <w:r w:rsidR="00D538C3" w:rsidRPr="00DD5FF8">
        <w:rPr>
          <w:rFonts w:ascii="Times New Roman" w:hAnsi="Times New Roman" w:cs="Times New Roman"/>
          <w:sz w:val="20"/>
          <w:szCs w:val="20"/>
        </w:rPr>
        <w:t xml:space="preserve"> направленный на профилактику и </w:t>
      </w:r>
      <w:r w:rsidR="00E95FBD" w:rsidRPr="00DD5FF8">
        <w:rPr>
          <w:rFonts w:ascii="Times New Roman" w:hAnsi="Times New Roman" w:cs="Times New Roman"/>
          <w:sz w:val="20"/>
          <w:szCs w:val="20"/>
        </w:rPr>
        <w:t xml:space="preserve">коррекцию </w:t>
      </w:r>
      <w:proofErr w:type="spellStart"/>
      <w:r w:rsidR="00E95FBD" w:rsidRPr="00DD5FF8">
        <w:rPr>
          <w:rFonts w:ascii="Times New Roman" w:hAnsi="Times New Roman" w:cs="Times New Roman"/>
          <w:sz w:val="20"/>
          <w:szCs w:val="20"/>
        </w:rPr>
        <w:t>дисграфии</w:t>
      </w:r>
      <w:proofErr w:type="spellEnd"/>
      <w:r w:rsidR="00E95FBD" w:rsidRPr="00DD5FF8">
        <w:rPr>
          <w:rFonts w:ascii="Times New Roman" w:hAnsi="Times New Roman" w:cs="Times New Roman"/>
          <w:sz w:val="20"/>
          <w:szCs w:val="20"/>
        </w:rPr>
        <w:t xml:space="preserve"> и </w:t>
      </w:r>
      <w:proofErr w:type="spellStart"/>
      <w:r w:rsidR="00E95FBD" w:rsidRPr="00DD5FF8">
        <w:rPr>
          <w:rFonts w:ascii="Times New Roman" w:hAnsi="Times New Roman" w:cs="Times New Roman"/>
          <w:sz w:val="20"/>
          <w:szCs w:val="20"/>
        </w:rPr>
        <w:t>дислексии</w:t>
      </w:r>
      <w:proofErr w:type="spellEnd"/>
      <w:r w:rsidR="00E95FBD" w:rsidRPr="00DD5FF8">
        <w:rPr>
          <w:rFonts w:ascii="Times New Roman" w:hAnsi="Times New Roman" w:cs="Times New Roman"/>
          <w:sz w:val="20"/>
          <w:szCs w:val="20"/>
        </w:rPr>
        <w:t>,</w:t>
      </w:r>
      <w:r w:rsidR="006838BD">
        <w:rPr>
          <w:rFonts w:ascii="Times New Roman" w:hAnsi="Times New Roman" w:cs="Times New Roman"/>
          <w:sz w:val="20"/>
          <w:szCs w:val="20"/>
        </w:rPr>
        <w:t xml:space="preserve"> также</w:t>
      </w:r>
      <w:r w:rsidR="00E95FBD" w:rsidRPr="00DD5FF8">
        <w:rPr>
          <w:rFonts w:ascii="Times New Roman" w:hAnsi="Times New Roman" w:cs="Times New Roman"/>
          <w:sz w:val="20"/>
          <w:szCs w:val="20"/>
        </w:rPr>
        <w:t xml:space="preserve"> </w:t>
      </w:r>
      <w:r w:rsidR="006838BD">
        <w:rPr>
          <w:rFonts w:ascii="Times New Roman" w:hAnsi="Times New Roman" w:cs="Times New Roman"/>
          <w:sz w:val="20"/>
          <w:szCs w:val="20"/>
        </w:rPr>
        <w:t xml:space="preserve">представила </w:t>
      </w:r>
      <w:r w:rsidR="00E95FBD" w:rsidRPr="00DD5FF8">
        <w:rPr>
          <w:rFonts w:ascii="Times New Roman" w:hAnsi="Times New Roman" w:cs="Times New Roman"/>
          <w:sz w:val="20"/>
          <w:szCs w:val="20"/>
        </w:rPr>
        <w:t>автора и методику.</w:t>
      </w:r>
    </w:p>
    <w:p w:rsidR="00F05D5E" w:rsidRPr="00DD5FF8" w:rsidRDefault="00F05D5E" w:rsidP="00CB78D2">
      <w:pPr>
        <w:pStyle w:val="ad"/>
        <w:spacing w:after="0" w:line="0" w:lineRule="atLeast"/>
        <w:jc w:val="both"/>
        <w:rPr>
          <w:rFonts w:ascii="Times New Roman" w:hAnsi="Times New Roman" w:cs="Times New Roman"/>
          <w:sz w:val="20"/>
          <w:szCs w:val="20"/>
        </w:rPr>
      </w:pPr>
      <w:r w:rsidRPr="00DD5FF8">
        <w:rPr>
          <w:rFonts w:ascii="Times New Roman" w:hAnsi="Times New Roman" w:cs="Times New Roman"/>
          <w:sz w:val="20"/>
          <w:szCs w:val="20"/>
        </w:rPr>
        <w:lastRenderedPageBreak/>
        <w:t>В ходе работы объединения специалисты коррекционного блока в нестандартной форме обобщили знания по темам самообразования и расс</w:t>
      </w:r>
      <w:r w:rsidR="00CB78D2" w:rsidRPr="00DD5FF8">
        <w:rPr>
          <w:rFonts w:ascii="Times New Roman" w:hAnsi="Times New Roman" w:cs="Times New Roman"/>
          <w:sz w:val="20"/>
          <w:szCs w:val="20"/>
        </w:rPr>
        <w:t xml:space="preserve">казали о </w:t>
      </w:r>
      <w:r w:rsidRPr="00DD5FF8">
        <w:rPr>
          <w:rFonts w:ascii="Times New Roman" w:hAnsi="Times New Roman" w:cs="Times New Roman"/>
          <w:sz w:val="20"/>
          <w:szCs w:val="20"/>
        </w:rPr>
        <w:t>периодах реализации индивидуального образовательного маршрута</w:t>
      </w:r>
      <w:r w:rsidR="005967EB">
        <w:rPr>
          <w:rFonts w:ascii="Times New Roman" w:hAnsi="Times New Roman" w:cs="Times New Roman"/>
          <w:sz w:val="20"/>
          <w:szCs w:val="20"/>
        </w:rPr>
        <w:t xml:space="preserve">. </w:t>
      </w:r>
      <w:bookmarkStart w:id="0" w:name="_GoBack"/>
      <w:bookmarkEnd w:id="0"/>
    </w:p>
    <w:p w:rsidR="00711364" w:rsidRPr="00C6248A" w:rsidRDefault="00711364" w:rsidP="00CB78D2">
      <w:pPr>
        <w:tabs>
          <w:tab w:val="left" w:pos="6975"/>
        </w:tabs>
        <w:spacing w:after="0" w:line="0" w:lineRule="atLeast"/>
        <w:jc w:val="both"/>
        <w:rPr>
          <w:rFonts w:ascii="Times New Roman" w:hAnsi="Times New Roman" w:cs="Times New Roman"/>
        </w:rPr>
      </w:pPr>
    </w:p>
    <w:p w:rsidR="00CB78D2" w:rsidRDefault="00CB78D2" w:rsidP="005B72DD">
      <w:pPr>
        <w:tabs>
          <w:tab w:val="left" w:pos="6975"/>
        </w:tabs>
        <w:jc w:val="right"/>
        <w:rPr>
          <w:rFonts w:ascii="Times New Roman" w:hAnsi="Times New Roman" w:cs="Times New Roman"/>
          <w:i/>
          <w:sz w:val="20"/>
          <w:szCs w:val="20"/>
        </w:rPr>
        <w:sectPr w:rsidR="00CB78D2" w:rsidSect="00CB78D2">
          <w:type w:val="continuous"/>
          <w:pgSz w:w="11906" w:h="16838"/>
          <w:pgMar w:top="1134" w:right="850" w:bottom="1134" w:left="1701" w:header="708" w:footer="708" w:gutter="0"/>
          <w:cols w:num="3" w:space="708"/>
          <w:docGrid w:linePitch="360"/>
        </w:sectPr>
      </w:pPr>
    </w:p>
    <w:p w:rsidR="00711364" w:rsidRDefault="00711364" w:rsidP="005B72DD">
      <w:pPr>
        <w:tabs>
          <w:tab w:val="left" w:pos="6975"/>
        </w:tabs>
        <w:jc w:val="right"/>
        <w:rPr>
          <w:rFonts w:ascii="Times New Roman" w:hAnsi="Times New Roman" w:cs="Times New Roman"/>
          <w:i/>
          <w:sz w:val="20"/>
          <w:szCs w:val="20"/>
        </w:rPr>
      </w:pPr>
    </w:p>
    <w:p w:rsidR="00711364" w:rsidRDefault="007167F2" w:rsidP="00A67F87">
      <w:pPr>
        <w:tabs>
          <w:tab w:val="left" w:pos="6975"/>
        </w:tabs>
        <w:rPr>
          <w:rFonts w:ascii="Times New Roman" w:hAnsi="Times New Roman" w:cs="Times New Roman"/>
          <w:i/>
          <w:sz w:val="20"/>
          <w:szCs w:val="20"/>
        </w:rPr>
      </w:pPr>
      <w:r>
        <w:rPr>
          <w:noProof/>
          <w:lang w:eastAsia="ru-RU"/>
        </w:rPr>
        <w:drawing>
          <wp:anchor distT="0" distB="0" distL="114300" distR="114300" simplePos="0" relativeHeight="251662336" behindDoc="0" locked="0" layoutInCell="1" allowOverlap="1" wp14:anchorId="74ED06D2" wp14:editId="442B9B1A">
            <wp:simplePos x="0" y="0"/>
            <wp:positionH relativeFrom="column">
              <wp:align>left</wp:align>
            </wp:positionH>
            <wp:positionV relativeFrom="paragraph">
              <wp:align>top</wp:align>
            </wp:positionV>
            <wp:extent cx="1852930" cy="1837055"/>
            <wp:effectExtent l="0" t="0" r="0" b="0"/>
            <wp:wrapSquare wrapText="bothSides"/>
            <wp:docPr id="30" name="Рисунок 30" descr="C:\Users\2021\AppData\Local\Microsoft\Windows\Temporary Internet Files\Content.Word\170772110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21\AppData\Local\Microsoft\Windows\Temporary Internet Files\Content.Word\1707721100080.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12631" t="18050" r="22506" b="30097"/>
                    <a:stretch/>
                  </pic:blipFill>
                  <pic:spPr bwMode="auto">
                    <a:xfrm>
                      <a:off x="0" y="0"/>
                      <a:ext cx="1854200" cy="1838492"/>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lang w:eastAsia="ru-RU"/>
        </w:rPr>
        <w:drawing>
          <wp:inline distT="0" distB="0" distL="0" distR="0" wp14:anchorId="288A61A8" wp14:editId="5FD12108">
            <wp:extent cx="3623094" cy="1837426"/>
            <wp:effectExtent l="0" t="0" r="0" b="0"/>
            <wp:docPr id="31" name="Рисунок 31" descr="C:\Users\2021\AppData\Local\Microsoft\Windows\Temporary Internet Files\Content.Word\IMG_20240206_105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021\AppData\Local\Microsoft\Windows\Temporary Internet Files\Content.Word\IMG_20240206_105309.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33798" r="2547" b="29094"/>
                    <a:stretch/>
                  </pic:blipFill>
                  <pic:spPr bwMode="auto">
                    <a:xfrm>
                      <a:off x="0" y="0"/>
                      <a:ext cx="3623217" cy="183748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i/>
          <w:sz w:val="20"/>
          <w:szCs w:val="20"/>
        </w:rPr>
        <w:br w:type="textWrapping" w:clear="all"/>
      </w:r>
    </w:p>
    <w:p w:rsidR="00035AF6" w:rsidRDefault="00035AF6" w:rsidP="00DA5D5B">
      <w:pPr>
        <w:tabs>
          <w:tab w:val="left" w:pos="6975"/>
        </w:tabs>
        <w:jc w:val="both"/>
        <w:rPr>
          <w:rFonts w:ascii="Times New Roman" w:hAnsi="Times New Roman" w:cs="Times New Roman"/>
          <w:sz w:val="20"/>
          <w:szCs w:val="20"/>
        </w:rPr>
        <w:sectPr w:rsidR="00035AF6" w:rsidSect="00FF5583">
          <w:type w:val="continuous"/>
          <w:pgSz w:w="11906" w:h="16838"/>
          <w:pgMar w:top="1134" w:right="850" w:bottom="1134" w:left="1701" w:header="708" w:footer="708" w:gutter="0"/>
          <w:cols w:space="708"/>
          <w:docGrid w:linePitch="360"/>
        </w:sectPr>
      </w:pPr>
    </w:p>
    <w:p w:rsidR="009B1275" w:rsidRPr="009B1275" w:rsidRDefault="009B1275" w:rsidP="00DA5D5B">
      <w:pPr>
        <w:tabs>
          <w:tab w:val="left" w:pos="6975"/>
        </w:tabs>
        <w:jc w:val="both"/>
        <w:rPr>
          <w:rFonts w:ascii="Times New Roman" w:hAnsi="Times New Roman" w:cs="Times New Roman"/>
          <w:sz w:val="20"/>
          <w:szCs w:val="20"/>
        </w:rPr>
      </w:pPr>
      <w:r w:rsidRPr="00DD5FF8">
        <w:rPr>
          <w:rFonts w:ascii="Times New Roman" w:hAnsi="Times New Roman" w:cs="Times New Roman"/>
          <w:sz w:val="20"/>
          <w:szCs w:val="20"/>
        </w:rPr>
        <w:lastRenderedPageBreak/>
        <w:t xml:space="preserve">08.02.24 открылся </w:t>
      </w:r>
      <w:r w:rsidRPr="00DD5FF8">
        <w:rPr>
          <w:rFonts w:ascii="Times New Roman" w:hAnsi="Times New Roman" w:cs="Times New Roman"/>
          <w:b/>
          <w:sz w:val="20"/>
          <w:szCs w:val="20"/>
        </w:rPr>
        <w:t xml:space="preserve">конкурс профессионального мастерства «Педагог года </w:t>
      </w:r>
      <w:r w:rsidR="00917B37" w:rsidRPr="00DD5FF8">
        <w:rPr>
          <w:rFonts w:ascii="Times New Roman" w:hAnsi="Times New Roman" w:cs="Times New Roman"/>
          <w:b/>
          <w:sz w:val="20"/>
          <w:szCs w:val="20"/>
        </w:rPr>
        <w:t xml:space="preserve">- </w:t>
      </w:r>
      <w:r w:rsidRPr="00DD5FF8">
        <w:rPr>
          <w:rFonts w:ascii="Times New Roman" w:hAnsi="Times New Roman" w:cs="Times New Roman"/>
          <w:b/>
          <w:sz w:val="20"/>
          <w:szCs w:val="20"/>
        </w:rPr>
        <w:t>2024»</w:t>
      </w:r>
      <w:r w:rsidR="00257838" w:rsidRPr="00DD5FF8">
        <w:rPr>
          <w:rFonts w:ascii="Times New Roman" w:hAnsi="Times New Roman" w:cs="Times New Roman"/>
          <w:b/>
          <w:sz w:val="20"/>
          <w:szCs w:val="20"/>
        </w:rPr>
        <w:t>.</w:t>
      </w:r>
      <w:r w:rsidR="00257838" w:rsidRPr="00DD5FF8">
        <w:rPr>
          <w:rFonts w:ascii="Times New Roman" w:hAnsi="Times New Roman" w:cs="Times New Roman"/>
          <w:sz w:val="20"/>
          <w:szCs w:val="20"/>
        </w:rPr>
        <w:t xml:space="preserve"> О</w:t>
      </w:r>
      <w:r w:rsidR="00372CCB" w:rsidRPr="00DD5FF8">
        <w:rPr>
          <w:rFonts w:ascii="Times New Roman" w:hAnsi="Times New Roman" w:cs="Times New Roman"/>
          <w:sz w:val="20"/>
          <w:szCs w:val="20"/>
        </w:rPr>
        <w:t>ткрытие прошло на базе МАОУ</w:t>
      </w:r>
      <w:r w:rsidR="00460504" w:rsidRPr="00DD5FF8">
        <w:rPr>
          <w:rFonts w:ascii="Times New Roman" w:hAnsi="Times New Roman" w:cs="Times New Roman"/>
          <w:sz w:val="20"/>
          <w:szCs w:val="20"/>
        </w:rPr>
        <w:t xml:space="preserve"> гимназия № 4. На церемонии открытия конкурса</w:t>
      </w:r>
      <w:r w:rsidR="00D97A68" w:rsidRPr="00DD5FF8">
        <w:rPr>
          <w:rFonts w:ascii="Times New Roman" w:hAnsi="Times New Roman" w:cs="Times New Roman"/>
          <w:sz w:val="20"/>
          <w:szCs w:val="20"/>
        </w:rPr>
        <w:t xml:space="preserve"> присутствовали </w:t>
      </w:r>
      <w:r w:rsidR="00460504" w:rsidRPr="00DD5FF8">
        <w:rPr>
          <w:rFonts w:ascii="Times New Roman" w:hAnsi="Times New Roman" w:cs="Times New Roman"/>
          <w:sz w:val="20"/>
          <w:szCs w:val="20"/>
        </w:rPr>
        <w:t xml:space="preserve"> руководитель методического объединения </w:t>
      </w:r>
      <w:r w:rsidR="00460504" w:rsidRPr="00DD5FF8">
        <w:rPr>
          <w:rFonts w:ascii="Times New Roman" w:hAnsi="Times New Roman" w:cs="Times New Roman"/>
          <w:sz w:val="20"/>
          <w:szCs w:val="20"/>
        </w:rPr>
        <w:lastRenderedPageBreak/>
        <w:t xml:space="preserve">логопедов и дефектологов </w:t>
      </w:r>
      <w:r w:rsidR="0011055C" w:rsidRPr="00DD5FF8">
        <w:rPr>
          <w:rFonts w:ascii="Times New Roman" w:hAnsi="Times New Roman" w:cs="Times New Roman"/>
          <w:sz w:val="20"/>
          <w:szCs w:val="20"/>
        </w:rPr>
        <w:t xml:space="preserve"> </w:t>
      </w:r>
      <w:r w:rsidR="00460504" w:rsidRPr="00DD5FF8">
        <w:rPr>
          <w:rFonts w:ascii="Times New Roman" w:hAnsi="Times New Roman" w:cs="Times New Roman"/>
          <w:sz w:val="20"/>
          <w:szCs w:val="20"/>
        </w:rPr>
        <w:t xml:space="preserve"> и заявившиеся для участия в конкурсе специалисты коррекционного  блока  педагоги – психологи, учитель – логопед и учитель – дефектолог. По результатам отборочного тура педагоги – </w:t>
      </w:r>
      <w:r w:rsidR="00460504" w:rsidRPr="00DD5FF8">
        <w:rPr>
          <w:rFonts w:ascii="Times New Roman" w:hAnsi="Times New Roman" w:cs="Times New Roman"/>
          <w:sz w:val="20"/>
          <w:szCs w:val="20"/>
        </w:rPr>
        <w:lastRenderedPageBreak/>
        <w:t xml:space="preserve">психологи прошли во второй очный тур, а остальные приобрели </w:t>
      </w:r>
      <w:r w:rsidR="00DA5D5B" w:rsidRPr="00DD5FF8">
        <w:rPr>
          <w:rFonts w:ascii="Times New Roman" w:hAnsi="Times New Roman" w:cs="Times New Roman"/>
          <w:sz w:val="20"/>
          <w:szCs w:val="20"/>
        </w:rPr>
        <w:t>хороший опыт отборочного участия.</w:t>
      </w:r>
      <w:r w:rsidR="00D97A68" w:rsidRPr="00DD5FF8">
        <w:rPr>
          <w:rFonts w:ascii="Times New Roman" w:hAnsi="Times New Roman" w:cs="Times New Roman"/>
          <w:sz w:val="20"/>
          <w:szCs w:val="20"/>
        </w:rPr>
        <w:t xml:space="preserve"> </w:t>
      </w:r>
      <w:r w:rsidR="00921618" w:rsidRPr="00DD5FF8">
        <w:rPr>
          <w:rFonts w:ascii="Times New Roman" w:hAnsi="Times New Roman" w:cs="Times New Roman"/>
          <w:sz w:val="20"/>
          <w:szCs w:val="20"/>
        </w:rPr>
        <w:t xml:space="preserve">Поздравляем психологов, </w:t>
      </w:r>
      <w:r w:rsidR="00D97A68" w:rsidRPr="00DD5FF8">
        <w:rPr>
          <w:rFonts w:ascii="Times New Roman" w:hAnsi="Times New Roman" w:cs="Times New Roman"/>
          <w:sz w:val="20"/>
          <w:szCs w:val="20"/>
        </w:rPr>
        <w:t xml:space="preserve">желаем </w:t>
      </w:r>
      <w:r w:rsidR="00921618" w:rsidRPr="00DD5FF8">
        <w:rPr>
          <w:rFonts w:ascii="Times New Roman" w:hAnsi="Times New Roman" w:cs="Times New Roman"/>
          <w:sz w:val="20"/>
          <w:szCs w:val="20"/>
        </w:rPr>
        <w:t>удачи</w:t>
      </w:r>
      <w:r w:rsidR="00D97A68" w:rsidRPr="00DD5FF8">
        <w:rPr>
          <w:rFonts w:ascii="Times New Roman" w:hAnsi="Times New Roman" w:cs="Times New Roman"/>
          <w:sz w:val="20"/>
          <w:szCs w:val="20"/>
        </w:rPr>
        <w:t xml:space="preserve"> в конкурсных испытаниях</w:t>
      </w:r>
      <w:r w:rsidR="00D97A68">
        <w:rPr>
          <w:rFonts w:ascii="Times New Roman" w:hAnsi="Times New Roman" w:cs="Times New Roman"/>
          <w:sz w:val="20"/>
          <w:szCs w:val="20"/>
        </w:rPr>
        <w:t>!</w:t>
      </w:r>
    </w:p>
    <w:p w:rsidR="00035AF6" w:rsidRDefault="00035AF6" w:rsidP="005B72DD">
      <w:pPr>
        <w:tabs>
          <w:tab w:val="left" w:pos="6975"/>
        </w:tabs>
        <w:jc w:val="right"/>
        <w:rPr>
          <w:rFonts w:ascii="Times New Roman" w:hAnsi="Times New Roman" w:cs="Times New Roman"/>
          <w:i/>
          <w:sz w:val="20"/>
          <w:szCs w:val="20"/>
        </w:rPr>
        <w:sectPr w:rsidR="00035AF6" w:rsidSect="00035AF6">
          <w:type w:val="continuous"/>
          <w:pgSz w:w="11906" w:h="16838"/>
          <w:pgMar w:top="1134" w:right="850" w:bottom="1134" w:left="1701" w:header="708" w:footer="708" w:gutter="0"/>
          <w:cols w:num="3" w:space="708"/>
          <w:docGrid w:linePitch="360"/>
        </w:sectPr>
      </w:pPr>
    </w:p>
    <w:p w:rsidR="00711364" w:rsidRDefault="00711364" w:rsidP="003B05E9">
      <w:pPr>
        <w:tabs>
          <w:tab w:val="left" w:pos="6975"/>
        </w:tabs>
        <w:rPr>
          <w:rFonts w:ascii="Times New Roman" w:hAnsi="Times New Roman" w:cs="Times New Roman"/>
          <w:i/>
          <w:sz w:val="20"/>
          <w:szCs w:val="20"/>
        </w:rPr>
      </w:pPr>
    </w:p>
    <w:p w:rsidR="00CC4CB5" w:rsidRDefault="00A40D5C" w:rsidP="00114277">
      <w:pPr>
        <w:tabs>
          <w:tab w:val="left" w:pos="6975"/>
        </w:tabs>
        <w:jc w:val="right"/>
        <w:rPr>
          <w:rFonts w:ascii="Times New Roman" w:hAnsi="Times New Roman" w:cs="Times New Roman"/>
          <w:i/>
          <w:sz w:val="20"/>
          <w:szCs w:val="20"/>
        </w:rPr>
      </w:pPr>
      <w:r>
        <w:rPr>
          <w:noProof/>
          <w:lang w:eastAsia="ru-RU"/>
        </w:rPr>
        <w:drawing>
          <wp:anchor distT="0" distB="0" distL="114300" distR="114300" simplePos="0" relativeHeight="251663360" behindDoc="0" locked="0" layoutInCell="1" allowOverlap="1" wp14:anchorId="4E690FA9" wp14:editId="2F8AA28F">
            <wp:simplePos x="0" y="0"/>
            <wp:positionH relativeFrom="column">
              <wp:align>left</wp:align>
            </wp:positionH>
            <wp:positionV relativeFrom="paragraph">
              <wp:align>top</wp:align>
            </wp:positionV>
            <wp:extent cx="1897380" cy="2207895"/>
            <wp:effectExtent l="0" t="0" r="7620" b="1905"/>
            <wp:wrapSquare wrapText="bothSides"/>
            <wp:docPr id="32" name="Рисунок 32" descr="C:\Users\2021\AppData\Local\Microsoft\Windows\Temporary Internet Files\Content.Word\IMG-d4aa3db258c60f6555ce8617bb78625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021\AppData\Local\Microsoft\Windows\Temporary Internet Files\Content.Word\IMG-d4aa3db258c60f6555ce8617bb786256-V.JPG"/>
                    <pic:cNvPicPr>
                      <a:picLocks noChangeAspect="1" noChangeArrowheads="1"/>
                    </pic:cNvPicPr>
                  </pic:nvPicPr>
                  <pic:blipFill rotWithShape="1">
                    <a:blip r:embed="rId19">
                      <a:extLst>
                        <a:ext uri="{28A0092B-C50C-407E-A947-70E740481C1C}">
                          <a14:useLocalDpi xmlns:a14="http://schemas.microsoft.com/office/drawing/2010/main" val="0"/>
                        </a:ext>
                      </a:extLst>
                    </a:blip>
                    <a:srcRect t="23756"/>
                    <a:stretch/>
                  </pic:blipFill>
                  <pic:spPr bwMode="auto">
                    <a:xfrm>
                      <a:off x="0" y="0"/>
                      <a:ext cx="1897764" cy="220830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i/>
          <w:sz w:val="20"/>
          <w:szCs w:val="20"/>
        </w:rPr>
        <w:t xml:space="preserve">  </w:t>
      </w:r>
      <w:r>
        <w:rPr>
          <w:rFonts w:ascii="Times New Roman" w:hAnsi="Times New Roman" w:cs="Times New Roman"/>
          <w:i/>
          <w:noProof/>
          <w:sz w:val="20"/>
          <w:szCs w:val="20"/>
          <w:lang w:eastAsia="ru-RU"/>
        </w:rPr>
        <w:drawing>
          <wp:inline distT="0" distB="0" distL="0" distR="0" wp14:anchorId="748B0B75" wp14:editId="15437A99">
            <wp:extent cx="3830128" cy="2208362"/>
            <wp:effectExtent l="0" t="0" r="0" b="1905"/>
            <wp:docPr id="33" name="Рисунок 33" descr="C:\информация на сайт\2023 - 2024 уч. г\февраль\Газета\20240212_1258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информация на сайт\2023 - 2024 уч. г\февраль\Газета\20240212_125801(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5948" b="23469"/>
                    <a:stretch/>
                  </pic:blipFill>
                  <pic:spPr bwMode="auto">
                    <a:xfrm>
                      <a:off x="0" y="0"/>
                      <a:ext cx="3828083" cy="220718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i/>
          <w:sz w:val="20"/>
          <w:szCs w:val="20"/>
        </w:rPr>
        <w:br w:type="textWrapping" w:clear="all"/>
      </w:r>
    </w:p>
    <w:p w:rsidR="00114277" w:rsidRDefault="00114277" w:rsidP="00114277">
      <w:pPr>
        <w:tabs>
          <w:tab w:val="left" w:pos="6975"/>
        </w:tabs>
        <w:spacing w:after="0" w:line="0" w:lineRule="atLeast"/>
        <w:jc w:val="right"/>
        <w:rPr>
          <w:rFonts w:ascii="Times New Roman" w:hAnsi="Times New Roman" w:cs="Times New Roman"/>
          <w:i/>
          <w:sz w:val="20"/>
          <w:szCs w:val="20"/>
        </w:rPr>
      </w:pPr>
      <w:r>
        <w:rPr>
          <w:rFonts w:ascii="Times New Roman" w:hAnsi="Times New Roman" w:cs="Times New Roman"/>
          <w:i/>
          <w:sz w:val="20"/>
          <w:szCs w:val="20"/>
        </w:rPr>
        <w:t xml:space="preserve">Автор статьи: учитель – логопед </w:t>
      </w:r>
    </w:p>
    <w:p w:rsidR="00114277" w:rsidRDefault="00114277" w:rsidP="00114277">
      <w:pPr>
        <w:tabs>
          <w:tab w:val="left" w:pos="6975"/>
        </w:tabs>
        <w:spacing w:after="0" w:line="0" w:lineRule="atLeast"/>
        <w:jc w:val="right"/>
        <w:rPr>
          <w:rFonts w:ascii="Times New Roman" w:hAnsi="Times New Roman" w:cs="Times New Roman"/>
          <w:i/>
          <w:sz w:val="20"/>
          <w:szCs w:val="20"/>
        </w:rPr>
      </w:pPr>
      <w:r>
        <w:rPr>
          <w:rFonts w:ascii="Times New Roman" w:hAnsi="Times New Roman" w:cs="Times New Roman"/>
          <w:i/>
          <w:sz w:val="20"/>
          <w:szCs w:val="20"/>
        </w:rPr>
        <w:t>МБОУ ОШ города Тюмени, О.Н. Григорьева</w:t>
      </w:r>
    </w:p>
    <w:p w:rsidR="00114277" w:rsidRDefault="00114277" w:rsidP="00114277">
      <w:pPr>
        <w:tabs>
          <w:tab w:val="left" w:pos="6975"/>
        </w:tabs>
        <w:jc w:val="right"/>
        <w:rPr>
          <w:rFonts w:ascii="Times New Roman" w:hAnsi="Times New Roman" w:cs="Times New Roman"/>
          <w:i/>
          <w:sz w:val="20"/>
          <w:szCs w:val="20"/>
        </w:rPr>
      </w:pPr>
    </w:p>
    <w:p w:rsidR="00CC4CB5" w:rsidRDefault="00CC4CB5" w:rsidP="003B05E9">
      <w:pPr>
        <w:tabs>
          <w:tab w:val="left" w:pos="6975"/>
        </w:tabs>
        <w:rPr>
          <w:rFonts w:ascii="Times New Roman" w:hAnsi="Times New Roman" w:cs="Times New Roman"/>
          <w:i/>
          <w:sz w:val="20"/>
          <w:szCs w:val="20"/>
        </w:rPr>
      </w:pPr>
    </w:p>
    <w:p w:rsidR="003B05E9" w:rsidRDefault="003B05E9" w:rsidP="003B05E9">
      <w:pPr>
        <w:tabs>
          <w:tab w:val="left" w:pos="6975"/>
        </w:tabs>
        <w:rPr>
          <w:rFonts w:ascii="Times New Roman" w:hAnsi="Times New Roman" w:cs="Times New Roman"/>
          <w:i/>
          <w:sz w:val="20"/>
          <w:szCs w:val="20"/>
        </w:rPr>
      </w:pPr>
    </w:p>
    <w:p w:rsidR="003818AB" w:rsidRPr="003818AB" w:rsidRDefault="003818AB" w:rsidP="003818AB">
      <w:pPr>
        <w:spacing w:after="0" w:line="0" w:lineRule="atLeast"/>
        <w:ind w:firstLine="567"/>
        <w:jc w:val="center"/>
        <w:rPr>
          <w:rFonts w:cs="Times New Roman"/>
          <w:b/>
          <w:i/>
          <w:color w:val="CC0066"/>
          <w:sz w:val="28"/>
          <w:szCs w:val="28"/>
        </w:rPr>
      </w:pPr>
      <w:proofErr w:type="spellStart"/>
      <w:r w:rsidRPr="003818AB">
        <w:rPr>
          <w:rFonts w:cs="Times New Roman"/>
          <w:b/>
          <w:i/>
          <w:color w:val="CC0066"/>
          <w:sz w:val="28"/>
          <w:szCs w:val="28"/>
        </w:rPr>
        <w:lastRenderedPageBreak/>
        <w:t>Итерактивные</w:t>
      </w:r>
      <w:proofErr w:type="spellEnd"/>
      <w:r w:rsidRPr="003818AB">
        <w:rPr>
          <w:rFonts w:cs="Times New Roman"/>
          <w:b/>
          <w:i/>
          <w:color w:val="CC0066"/>
          <w:sz w:val="28"/>
          <w:szCs w:val="28"/>
        </w:rPr>
        <w:t xml:space="preserve"> игры – помощники формированию правильной речи!</w:t>
      </w:r>
    </w:p>
    <w:p w:rsidR="003818AB" w:rsidRPr="00671120" w:rsidRDefault="003818AB" w:rsidP="003818AB">
      <w:pPr>
        <w:spacing w:after="0" w:line="0" w:lineRule="atLeast"/>
        <w:ind w:firstLine="567"/>
        <w:jc w:val="center"/>
        <w:rPr>
          <w:rFonts w:ascii="Times New Roman" w:hAnsi="Times New Roman" w:cs="Times New Roman"/>
          <w:sz w:val="20"/>
          <w:szCs w:val="20"/>
        </w:rPr>
      </w:pPr>
    </w:p>
    <w:p w:rsidR="003B6896" w:rsidRDefault="003B6896" w:rsidP="003818AB">
      <w:pPr>
        <w:spacing w:after="0" w:line="0" w:lineRule="atLeast"/>
        <w:ind w:firstLine="567"/>
        <w:jc w:val="center"/>
        <w:rPr>
          <w:sz w:val="20"/>
          <w:szCs w:val="20"/>
        </w:rPr>
        <w:sectPr w:rsidR="003B6896" w:rsidSect="00FF5583">
          <w:type w:val="continuous"/>
          <w:pgSz w:w="11906" w:h="16838"/>
          <w:pgMar w:top="1134" w:right="850" w:bottom="1134" w:left="1701" w:header="708" w:footer="708" w:gutter="0"/>
          <w:cols w:space="708"/>
          <w:docGrid w:linePitch="360"/>
        </w:sectPr>
      </w:pPr>
    </w:p>
    <w:p w:rsidR="003818AB" w:rsidRDefault="00B00B48" w:rsidP="003B6896">
      <w:pPr>
        <w:spacing w:after="0" w:line="0" w:lineRule="atLeast"/>
        <w:rPr>
          <w:rFonts w:ascii="Times New Roman" w:hAnsi="Times New Roman" w:cs="Times New Roman"/>
          <w:sz w:val="20"/>
          <w:szCs w:val="20"/>
        </w:rPr>
      </w:pPr>
      <w:hyperlink r:id="rId21" w:history="1">
        <w:r w:rsidR="003818AB" w:rsidRPr="00671120">
          <w:rPr>
            <w:rStyle w:val="a9"/>
            <w:rFonts w:ascii="Times New Roman" w:hAnsi="Times New Roman" w:cs="Times New Roman"/>
            <w:sz w:val="20"/>
            <w:szCs w:val="20"/>
          </w:rPr>
          <w:t>https://www.logozavr.ru/1549/?ysclid=lseh4ne3od91831696</w:t>
        </w:r>
      </w:hyperlink>
      <w:r w:rsidR="003818AB" w:rsidRPr="00671120">
        <w:rPr>
          <w:rFonts w:ascii="Times New Roman" w:hAnsi="Times New Roman" w:cs="Times New Roman"/>
          <w:sz w:val="20"/>
          <w:szCs w:val="20"/>
        </w:rPr>
        <w:t xml:space="preserve"> </w:t>
      </w:r>
    </w:p>
    <w:p w:rsidR="003B6896" w:rsidRPr="00671120" w:rsidRDefault="003B6896" w:rsidP="003B6896">
      <w:pPr>
        <w:spacing w:after="0" w:line="0" w:lineRule="atLeast"/>
        <w:rPr>
          <w:rFonts w:ascii="Times New Roman" w:hAnsi="Times New Roman" w:cs="Times New Roman"/>
          <w:sz w:val="20"/>
          <w:szCs w:val="20"/>
        </w:rPr>
      </w:pPr>
    </w:p>
    <w:p w:rsidR="003818AB" w:rsidRPr="00671120" w:rsidRDefault="003818AB" w:rsidP="003818AB">
      <w:pPr>
        <w:spacing w:after="0" w:line="0" w:lineRule="atLeast"/>
        <w:ind w:right="-284" w:firstLine="567"/>
        <w:jc w:val="both"/>
        <w:rPr>
          <w:rFonts w:ascii="Times New Roman" w:hAnsi="Times New Roman" w:cs="Times New Roman"/>
          <w:sz w:val="20"/>
          <w:szCs w:val="20"/>
        </w:rPr>
      </w:pPr>
      <w:r w:rsidRPr="00671120">
        <w:rPr>
          <w:rFonts w:ascii="Times New Roman" w:hAnsi="Times New Roman" w:cs="Times New Roman"/>
          <w:sz w:val="20"/>
          <w:szCs w:val="20"/>
        </w:rPr>
        <w:t>Уважаемые родители, сегодня поговорим об интерактивных играх, которые являются одним из современных методов в развитии и формировании речи ребенка.</w:t>
      </w:r>
    </w:p>
    <w:p w:rsidR="003818AB" w:rsidRPr="00671120" w:rsidRDefault="003818AB" w:rsidP="003818AB">
      <w:pPr>
        <w:spacing w:after="0" w:line="0" w:lineRule="atLeast"/>
        <w:ind w:right="-284" w:firstLine="567"/>
        <w:jc w:val="both"/>
        <w:rPr>
          <w:rFonts w:ascii="Times New Roman" w:hAnsi="Times New Roman" w:cs="Times New Roman"/>
          <w:sz w:val="20"/>
          <w:szCs w:val="20"/>
        </w:rPr>
      </w:pPr>
      <w:r w:rsidRPr="00671120">
        <w:rPr>
          <w:rFonts w:ascii="Times New Roman" w:hAnsi="Times New Roman" w:cs="Times New Roman"/>
          <w:sz w:val="20"/>
          <w:szCs w:val="20"/>
        </w:rPr>
        <w:t xml:space="preserve">Данные игры используются с помощью гаджетов, что очень актуально для школьников. </w:t>
      </w:r>
      <w:r w:rsidRPr="00671120">
        <w:rPr>
          <w:rFonts w:ascii="Times New Roman" w:hAnsi="Times New Roman" w:cs="Times New Roman"/>
          <w:color w:val="000000"/>
          <w:sz w:val="20"/>
          <w:szCs w:val="20"/>
        </w:rPr>
        <w:t xml:space="preserve">Благодаря возможностям современных компьютеров, том числе с сенсорными экранами, или используя планшетник, ребёнок имеет возможность действовать самостоятельно: показать, не называя, какой предмет издаёт звук, или какая игрушка звучит, прикоснувшись к интерактивной панели. Практика показывает, что дети с большим удовольствием играют в такие игры, так как, </w:t>
      </w:r>
      <w:r w:rsidRPr="00671120">
        <w:rPr>
          <w:rFonts w:ascii="Times New Roman" w:hAnsi="Times New Roman" w:cs="Times New Roman"/>
          <w:color w:val="000000"/>
          <w:sz w:val="20"/>
          <w:szCs w:val="20"/>
        </w:rPr>
        <w:lastRenderedPageBreak/>
        <w:t>выполняя поэтапно задания, они видят фиксированный результат на мониторе, могут повторно выбирать картинку, пока не найдут правильную. Применение интерактивных игр вызывает у детей с ограниченными возможностями здоровья эмоциональный подъем, значительно повышает познавательный интерес и эффективность усвоения материала.</w:t>
      </w:r>
      <w:r w:rsidRPr="00671120">
        <w:rPr>
          <w:rFonts w:ascii="Times New Roman" w:hAnsi="Times New Roman" w:cs="Times New Roman"/>
          <w:sz w:val="20"/>
          <w:szCs w:val="20"/>
        </w:rPr>
        <w:t xml:space="preserve"> </w:t>
      </w:r>
      <w:proofErr w:type="gramStart"/>
      <w:r w:rsidRPr="00671120">
        <w:rPr>
          <w:rFonts w:ascii="Times New Roman" w:hAnsi="Times New Roman" w:cs="Times New Roman"/>
          <w:sz w:val="20"/>
          <w:szCs w:val="20"/>
        </w:rPr>
        <w:t>Так</w:t>
      </w:r>
      <w:proofErr w:type="gramEnd"/>
      <w:r w:rsidRPr="00671120">
        <w:rPr>
          <w:rFonts w:ascii="Times New Roman" w:hAnsi="Times New Roman" w:cs="Times New Roman"/>
          <w:sz w:val="20"/>
          <w:szCs w:val="20"/>
        </w:rPr>
        <w:t xml:space="preserve"> например используя игру «Найди картинку с заданным звуком», формируется фонематический слух, память и внимание, ссылка на игру (</w:t>
      </w:r>
      <w:hyperlink r:id="rId22" w:history="1">
        <w:r w:rsidRPr="00671120">
          <w:rPr>
            <w:rStyle w:val="a9"/>
            <w:rFonts w:ascii="Times New Roman" w:hAnsi="Times New Roman" w:cs="Times New Roman"/>
            <w:sz w:val="20"/>
            <w:szCs w:val="20"/>
          </w:rPr>
          <w:t>https://www.logozavr.ru/1226/</w:t>
        </w:r>
      </w:hyperlink>
      <w:r w:rsidRPr="00671120">
        <w:rPr>
          <w:rFonts w:ascii="Times New Roman" w:hAnsi="Times New Roman" w:cs="Times New Roman"/>
          <w:sz w:val="20"/>
          <w:szCs w:val="20"/>
        </w:rPr>
        <w:t xml:space="preserve">). Увлекательная игра «Определи место звука в слове», помогает формировать анализ и синтез, слуховое восприятие, ссылка на игру </w:t>
      </w:r>
      <w:r w:rsidRPr="00B304DD">
        <w:rPr>
          <w:rFonts w:ascii="Times New Roman" w:hAnsi="Times New Roman" w:cs="Times New Roman"/>
          <w:sz w:val="18"/>
          <w:szCs w:val="18"/>
        </w:rPr>
        <w:t>(</w:t>
      </w:r>
      <w:hyperlink r:id="rId23" w:history="1">
        <w:r w:rsidRPr="00B304DD">
          <w:rPr>
            <w:rStyle w:val="a9"/>
            <w:rFonts w:ascii="Times New Roman" w:hAnsi="Times New Roman" w:cs="Times New Roman"/>
            <w:sz w:val="18"/>
            <w:szCs w:val="18"/>
          </w:rPr>
          <w:t>https://www.logozavr.ru/848/</w:t>
        </w:r>
      </w:hyperlink>
      <w:r w:rsidRPr="00B304DD">
        <w:rPr>
          <w:rFonts w:ascii="Times New Roman" w:hAnsi="Times New Roman" w:cs="Times New Roman"/>
          <w:sz w:val="18"/>
          <w:szCs w:val="18"/>
        </w:rPr>
        <w:t>).</w:t>
      </w:r>
      <w:r w:rsidRPr="00671120">
        <w:rPr>
          <w:rFonts w:ascii="Times New Roman" w:hAnsi="Times New Roman" w:cs="Times New Roman"/>
          <w:sz w:val="20"/>
          <w:szCs w:val="20"/>
        </w:rPr>
        <w:t xml:space="preserve"> </w:t>
      </w:r>
      <w:r w:rsidR="002A37FE">
        <w:rPr>
          <w:rFonts w:ascii="Times New Roman" w:hAnsi="Times New Roman" w:cs="Times New Roman"/>
          <w:sz w:val="20"/>
          <w:szCs w:val="20"/>
        </w:rPr>
        <w:t xml:space="preserve">    </w:t>
      </w:r>
      <w:r w:rsidRPr="00671120">
        <w:rPr>
          <w:rFonts w:ascii="Times New Roman" w:hAnsi="Times New Roman" w:cs="Times New Roman"/>
          <w:sz w:val="20"/>
          <w:szCs w:val="20"/>
        </w:rPr>
        <w:t xml:space="preserve">С помощью дифференциации </w:t>
      </w:r>
      <w:r w:rsidRPr="00671120">
        <w:rPr>
          <w:rFonts w:ascii="Times New Roman" w:hAnsi="Times New Roman" w:cs="Times New Roman"/>
          <w:sz w:val="20"/>
          <w:szCs w:val="20"/>
        </w:rPr>
        <w:lastRenderedPageBreak/>
        <w:t>оппозиционных звуков, формируем фонетико-фонематическое восприятие, ссылка на игру (</w:t>
      </w:r>
      <w:hyperlink r:id="rId24" w:history="1">
        <w:r w:rsidRPr="00671120">
          <w:rPr>
            <w:rStyle w:val="a9"/>
            <w:rFonts w:ascii="Times New Roman" w:hAnsi="Times New Roman" w:cs="Times New Roman"/>
            <w:sz w:val="20"/>
            <w:szCs w:val="20"/>
          </w:rPr>
          <w:t>https://www.logozavr.ru/1242/</w:t>
        </w:r>
      </w:hyperlink>
      <w:r w:rsidRPr="00671120">
        <w:rPr>
          <w:rFonts w:ascii="Times New Roman" w:hAnsi="Times New Roman" w:cs="Times New Roman"/>
          <w:sz w:val="20"/>
          <w:szCs w:val="20"/>
        </w:rPr>
        <w:t xml:space="preserve">). </w:t>
      </w:r>
    </w:p>
    <w:p w:rsidR="004F45AF" w:rsidRDefault="003818AB" w:rsidP="003818AB">
      <w:pPr>
        <w:spacing w:after="0" w:line="0" w:lineRule="atLeast"/>
        <w:ind w:right="-284" w:firstLine="567"/>
        <w:jc w:val="both"/>
        <w:rPr>
          <w:rFonts w:ascii="Times New Roman" w:hAnsi="Times New Roman" w:cs="Times New Roman"/>
          <w:color w:val="000000"/>
          <w:sz w:val="20"/>
          <w:szCs w:val="20"/>
        </w:rPr>
      </w:pPr>
      <w:r w:rsidRPr="00671120">
        <w:rPr>
          <w:rFonts w:ascii="Times New Roman" w:hAnsi="Times New Roman" w:cs="Times New Roman"/>
          <w:color w:val="000000"/>
          <w:sz w:val="20"/>
          <w:szCs w:val="20"/>
        </w:rPr>
        <w:t>Современное образование помогло осуществлять коррекционный процесс более увлекательно, разнообразно и эффективно. Значительную роль в этом сыграло применение современных информационно-коммуникативных технологий. Но нужно не забывать, правило и время работы с гаджетами.</w:t>
      </w:r>
    </w:p>
    <w:p w:rsidR="003818AB" w:rsidRPr="00671120" w:rsidRDefault="003818AB" w:rsidP="003818AB">
      <w:pPr>
        <w:spacing w:after="0" w:line="0" w:lineRule="atLeast"/>
        <w:ind w:right="-284" w:firstLine="567"/>
        <w:jc w:val="both"/>
        <w:rPr>
          <w:rFonts w:ascii="Times New Roman" w:hAnsi="Times New Roman" w:cs="Times New Roman"/>
          <w:sz w:val="20"/>
          <w:szCs w:val="20"/>
        </w:rPr>
      </w:pPr>
      <w:r w:rsidRPr="00671120">
        <w:rPr>
          <w:rFonts w:ascii="Times New Roman" w:hAnsi="Times New Roman" w:cs="Times New Roman"/>
          <w:color w:val="000000"/>
          <w:sz w:val="20"/>
          <w:szCs w:val="20"/>
        </w:rPr>
        <w:t xml:space="preserve">  </w:t>
      </w:r>
    </w:p>
    <w:p w:rsidR="003B6896" w:rsidRPr="00671120" w:rsidRDefault="003B6896" w:rsidP="003B6896">
      <w:pPr>
        <w:tabs>
          <w:tab w:val="left" w:pos="2608"/>
        </w:tabs>
        <w:spacing w:after="0" w:line="0" w:lineRule="atLeast"/>
        <w:jc w:val="center"/>
        <w:rPr>
          <w:rFonts w:ascii="Times New Roman" w:hAnsi="Times New Roman" w:cs="Times New Roman"/>
          <w:sz w:val="20"/>
          <w:szCs w:val="20"/>
        </w:rPr>
      </w:pPr>
      <w:r w:rsidRPr="00671120">
        <w:rPr>
          <w:rFonts w:ascii="Times New Roman" w:hAnsi="Times New Roman" w:cs="Times New Roman"/>
          <w:sz w:val="20"/>
          <w:szCs w:val="20"/>
        </w:rPr>
        <w:t>Желаю успехов!</w:t>
      </w:r>
    </w:p>
    <w:p w:rsidR="003B6896" w:rsidRDefault="003B6896" w:rsidP="003818AB">
      <w:pPr>
        <w:tabs>
          <w:tab w:val="left" w:pos="2608"/>
        </w:tabs>
        <w:spacing w:after="0" w:line="0" w:lineRule="atLeast"/>
        <w:rPr>
          <w:rFonts w:ascii="Times New Roman" w:hAnsi="Times New Roman" w:cs="Times New Roman"/>
          <w:sz w:val="20"/>
          <w:szCs w:val="20"/>
        </w:rPr>
      </w:pPr>
    </w:p>
    <w:p w:rsidR="003B6896" w:rsidRDefault="003B6896" w:rsidP="003818AB">
      <w:pPr>
        <w:tabs>
          <w:tab w:val="left" w:pos="2608"/>
        </w:tabs>
        <w:spacing w:after="0" w:line="0" w:lineRule="atLeast"/>
        <w:rPr>
          <w:rFonts w:ascii="Times New Roman" w:hAnsi="Times New Roman" w:cs="Times New Roman"/>
          <w:sz w:val="20"/>
          <w:szCs w:val="20"/>
        </w:rPr>
      </w:pPr>
    </w:p>
    <w:p w:rsidR="003B6896" w:rsidRPr="003B6896" w:rsidRDefault="003B6896" w:rsidP="003B6896">
      <w:pPr>
        <w:spacing w:after="0" w:line="0" w:lineRule="atLeast"/>
        <w:jc w:val="both"/>
        <w:rPr>
          <w:rFonts w:ascii="Times New Roman" w:hAnsi="Times New Roman" w:cs="Times New Roman"/>
          <w:b/>
          <w:i/>
          <w:noProof/>
          <w:color w:val="009999"/>
          <w:sz w:val="20"/>
          <w:szCs w:val="20"/>
          <w:lang w:eastAsia="ru-RU"/>
        </w:rPr>
        <w:sectPr w:rsidR="003B6896" w:rsidRPr="003B6896" w:rsidSect="00700CB9">
          <w:type w:val="continuous"/>
          <w:pgSz w:w="11906" w:h="16838"/>
          <w:pgMar w:top="1134" w:right="850" w:bottom="1134" w:left="1701" w:header="708" w:footer="708" w:gutter="0"/>
          <w:cols w:num="3" w:space="708"/>
          <w:docGrid w:linePitch="360"/>
        </w:sectPr>
      </w:pPr>
      <w:r w:rsidRPr="003B6896">
        <w:rPr>
          <w:rFonts w:ascii="Times New Roman" w:eastAsia="Times New Roman" w:hAnsi="Times New Roman" w:cs="Times New Roman"/>
          <w:bCs/>
          <w:i/>
          <w:sz w:val="20"/>
          <w:szCs w:val="20"/>
          <w:lang w:eastAsia="ru-RU"/>
        </w:rPr>
        <w:t xml:space="preserve">Автор статьи: учитель-логопед МБОУ ОШ №2 г. Тюмени     О.С. </w:t>
      </w:r>
      <w:proofErr w:type="spellStart"/>
      <w:r w:rsidRPr="003B6896">
        <w:rPr>
          <w:rFonts w:ascii="Times New Roman" w:eastAsia="Times New Roman" w:hAnsi="Times New Roman" w:cs="Times New Roman"/>
          <w:bCs/>
          <w:i/>
          <w:sz w:val="20"/>
          <w:szCs w:val="20"/>
          <w:lang w:eastAsia="ru-RU"/>
        </w:rPr>
        <w:t>Терешкина</w:t>
      </w:r>
      <w:proofErr w:type="spellEnd"/>
      <w:r w:rsidRPr="003B6896">
        <w:rPr>
          <w:rFonts w:ascii="Times New Roman" w:eastAsia="Times New Roman" w:hAnsi="Times New Roman" w:cs="Times New Roman"/>
          <w:bCs/>
          <w:i/>
          <w:sz w:val="20"/>
          <w:szCs w:val="20"/>
          <w:lang w:eastAsia="ru-RU"/>
        </w:rPr>
        <w:t>.</w:t>
      </w:r>
    </w:p>
    <w:p w:rsidR="003B6896" w:rsidRDefault="003B6896" w:rsidP="003818AB">
      <w:pPr>
        <w:tabs>
          <w:tab w:val="left" w:pos="2608"/>
        </w:tabs>
        <w:spacing w:after="0" w:line="0" w:lineRule="atLeast"/>
        <w:rPr>
          <w:rFonts w:ascii="Times New Roman" w:hAnsi="Times New Roman" w:cs="Times New Roman"/>
          <w:sz w:val="20"/>
          <w:szCs w:val="20"/>
        </w:rPr>
        <w:sectPr w:rsidR="003B6896" w:rsidSect="003B6896">
          <w:type w:val="continuous"/>
          <w:pgSz w:w="11906" w:h="16838"/>
          <w:pgMar w:top="1134" w:right="850" w:bottom="1134" w:left="1701" w:header="708" w:footer="708" w:gutter="0"/>
          <w:cols w:num="3" w:space="708"/>
          <w:docGrid w:linePitch="360"/>
        </w:sectPr>
      </w:pPr>
    </w:p>
    <w:p w:rsidR="003818AB" w:rsidRPr="00671120" w:rsidRDefault="003818AB" w:rsidP="003818AB">
      <w:pPr>
        <w:tabs>
          <w:tab w:val="left" w:pos="2608"/>
        </w:tabs>
        <w:spacing w:after="0" w:line="0" w:lineRule="atLeast"/>
        <w:rPr>
          <w:rFonts w:ascii="Times New Roman" w:hAnsi="Times New Roman" w:cs="Times New Roman"/>
          <w:sz w:val="20"/>
          <w:szCs w:val="20"/>
        </w:rPr>
      </w:pPr>
    </w:p>
    <w:p w:rsidR="002B2BF2" w:rsidRPr="002B2BF2" w:rsidRDefault="002B2BF2" w:rsidP="00CC5E7C">
      <w:pPr>
        <w:jc w:val="center"/>
        <w:rPr>
          <w:rFonts w:cs="Times New Roman"/>
          <w:b/>
          <w:i/>
          <w:color w:val="CC0066"/>
          <w:sz w:val="28"/>
          <w:szCs w:val="28"/>
        </w:rPr>
      </w:pPr>
      <w:r w:rsidRPr="002B2BF2">
        <w:rPr>
          <w:rFonts w:cs="Times New Roman"/>
          <w:b/>
          <w:i/>
          <w:color w:val="CC0066"/>
          <w:sz w:val="28"/>
          <w:szCs w:val="28"/>
        </w:rPr>
        <w:t>Формирование номинативного словарного запаса у младших школьников с умственной отсталостью</w:t>
      </w:r>
      <w:r>
        <w:rPr>
          <w:rFonts w:cs="Times New Roman"/>
          <w:b/>
          <w:i/>
          <w:color w:val="CC0066"/>
          <w:sz w:val="28"/>
          <w:szCs w:val="28"/>
        </w:rPr>
        <w:t xml:space="preserve"> (интеллектуальными нарушениями)</w:t>
      </w:r>
    </w:p>
    <w:p w:rsidR="00CC5E7C" w:rsidRDefault="00CC5E7C" w:rsidP="00B00F29">
      <w:pPr>
        <w:spacing w:after="0" w:line="0" w:lineRule="atLeast"/>
        <w:jc w:val="both"/>
        <w:rPr>
          <w:rFonts w:ascii="Times New Roman" w:hAnsi="Times New Roman" w:cs="Times New Roman"/>
          <w:sz w:val="20"/>
          <w:szCs w:val="20"/>
        </w:rPr>
        <w:sectPr w:rsidR="00CC5E7C" w:rsidSect="00FF5583">
          <w:type w:val="continuous"/>
          <w:pgSz w:w="11906" w:h="16838"/>
          <w:pgMar w:top="1134" w:right="850" w:bottom="1134" w:left="1701" w:header="708" w:footer="708" w:gutter="0"/>
          <w:cols w:space="708"/>
          <w:docGrid w:linePitch="360"/>
        </w:sectPr>
      </w:pPr>
    </w:p>
    <w:p w:rsidR="002B2BF2" w:rsidRPr="00386E08" w:rsidRDefault="002B2BF2" w:rsidP="00B00F29">
      <w:pPr>
        <w:spacing w:after="0" w:line="0" w:lineRule="atLeast"/>
        <w:jc w:val="both"/>
        <w:rPr>
          <w:rFonts w:ascii="Times New Roman" w:hAnsi="Times New Roman" w:cs="Times New Roman"/>
          <w:sz w:val="20"/>
          <w:szCs w:val="20"/>
        </w:rPr>
      </w:pPr>
      <w:r w:rsidRPr="00386E08">
        <w:rPr>
          <w:rFonts w:ascii="Times New Roman" w:hAnsi="Times New Roman" w:cs="Times New Roman"/>
          <w:sz w:val="20"/>
          <w:szCs w:val="20"/>
        </w:rPr>
        <w:lastRenderedPageBreak/>
        <w:t xml:space="preserve">В условиях реализации ФГОС школьник должен сам находить ответы на вопросы, используя свой опыт и знания, рассуждать и искать истину, что невозможно без достаточно развитой </w:t>
      </w:r>
      <w:proofErr w:type="spellStart"/>
      <w:r w:rsidRPr="00386E08">
        <w:rPr>
          <w:rFonts w:ascii="Times New Roman" w:hAnsi="Times New Roman" w:cs="Times New Roman"/>
          <w:sz w:val="20"/>
          <w:szCs w:val="20"/>
        </w:rPr>
        <w:t>реч</w:t>
      </w:r>
      <w:proofErr w:type="gramStart"/>
      <w:r w:rsidRPr="00386E08">
        <w:rPr>
          <w:rFonts w:ascii="Times New Roman" w:hAnsi="Times New Roman" w:cs="Times New Roman"/>
          <w:sz w:val="20"/>
          <w:szCs w:val="20"/>
        </w:rPr>
        <w:t>e</w:t>
      </w:r>
      <w:proofErr w:type="gramEnd"/>
      <w:r w:rsidRPr="00386E08">
        <w:rPr>
          <w:rFonts w:ascii="Times New Roman" w:hAnsi="Times New Roman" w:cs="Times New Roman"/>
          <w:sz w:val="20"/>
          <w:szCs w:val="20"/>
        </w:rPr>
        <w:t>мыслительной</w:t>
      </w:r>
      <w:proofErr w:type="spellEnd"/>
      <w:r w:rsidRPr="00386E08">
        <w:rPr>
          <w:rFonts w:ascii="Times New Roman" w:hAnsi="Times New Roman" w:cs="Times New Roman"/>
          <w:sz w:val="20"/>
          <w:szCs w:val="20"/>
        </w:rPr>
        <w:t xml:space="preserve"> деятельности. Ребёнок с ОВЗ с трудом овладевает речью, не умеет воспринимать и передавать информацию.</w:t>
      </w:r>
    </w:p>
    <w:p w:rsidR="002B2BF2" w:rsidRPr="00386E08" w:rsidRDefault="002B2BF2" w:rsidP="00B00F29">
      <w:pPr>
        <w:spacing w:after="0" w:line="0" w:lineRule="atLeast"/>
        <w:jc w:val="both"/>
        <w:rPr>
          <w:rFonts w:ascii="Times New Roman" w:hAnsi="Times New Roman" w:cs="Times New Roman"/>
          <w:sz w:val="20"/>
          <w:szCs w:val="20"/>
        </w:rPr>
      </w:pPr>
      <w:r w:rsidRPr="00386E08">
        <w:rPr>
          <w:rFonts w:ascii="Times New Roman" w:hAnsi="Times New Roman" w:cs="Times New Roman"/>
          <w:sz w:val="20"/>
          <w:szCs w:val="20"/>
        </w:rPr>
        <w:t>У многих детей отмечаются когнитивные нарушения именно вербально-</w:t>
      </w:r>
      <w:proofErr w:type="spellStart"/>
      <w:r w:rsidRPr="00386E08">
        <w:rPr>
          <w:rFonts w:ascii="Times New Roman" w:hAnsi="Times New Roman" w:cs="Times New Roman"/>
          <w:sz w:val="20"/>
          <w:szCs w:val="20"/>
        </w:rPr>
        <w:t>логич</w:t>
      </w:r>
      <w:proofErr w:type="gramStart"/>
      <w:r w:rsidRPr="00386E08">
        <w:rPr>
          <w:rFonts w:ascii="Times New Roman" w:hAnsi="Times New Roman" w:cs="Times New Roman"/>
          <w:sz w:val="20"/>
          <w:szCs w:val="20"/>
        </w:rPr>
        <w:t>e</w:t>
      </w:r>
      <w:proofErr w:type="gramEnd"/>
      <w:r w:rsidRPr="00386E08">
        <w:rPr>
          <w:rFonts w:ascii="Times New Roman" w:hAnsi="Times New Roman" w:cs="Times New Roman"/>
          <w:sz w:val="20"/>
          <w:szCs w:val="20"/>
        </w:rPr>
        <w:t>ского</w:t>
      </w:r>
      <w:proofErr w:type="spellEnd"/>
      <w:r w:rsidRPr="00386E08">
        <w:rPr>
          <w:rFonts w:ascii="Times New Roman" w:hAnsi="Times New Roman" w:cs="Times New Roman"/>
          <w:sz w:val="20"/>
          <w:szCs w:val="20"/>
        </w:rPr>
        <w:t xml:space="preserve"> компонента. Школьники с ОВЗ не всегда адекватно могут выразить свои мысли, чувства, ощущения, что является препятствием для установления полноценного контакта с окружающими. У ребёнка с ОВЗ с трудом формируются семантические, речемыслительные и языковые операции. </w:t>
      </w:r>
    </w:p>
    <w:p w:rsidR="002B2BF2" w:rsidRPr="00386E08" w:rsidRDefault="002B2BF2" w:rsidP="00B00F29">
      <w:pPr>
        <w:spacing w:after="0" w:line="0" w:lineRule="atLeast"/>
        <w:jc w:val="both"/>
        <w:rPr>
          <w:rFonts w:ascii="Times New Roman" w:hAnsi="Times New Roman" w:cs="Times New Roman"/>
          <w:sz w:val="20"/>
          <w:szCs w:val="20"/>
        </w:rPr>
      </w:pPr>
      <w:r w:rsidRPr="00386E08">
        <w:rPr>
          <w:rFonts w:ascii="Times New Roman" w:hAnsi="Times New Roman" w:cs="Times New Roman"/>
          <w:sz w:val="20"/>
          <w:szCs w:val="20"/>
        </w:rPr>
        <w:t xml:space="preserve">Благополучное решение проблемы усвоения </w:t>
      </w:r>
      <w:r w:rsidRPr="00386E08">
        <w:rPr>
          <w:rFonts w:ascii="Times New Roman" w:hAnsi="Times New Roman" w:cs="Times New Roman"/>
          <w:sz w:val="20"/>
          <w:szCs w:val="20"/>
        </w:rPr>
        <w:lastRenderedPageBreak/>
        <w:t xml:space="preserve">образовательных стандартов ребёнком с ОВЗ зависит от уровня </w:t>
      </w:r>
      <w:proofErr w:type="spellStart"/>
      <w:r w:rsidRPr="00386E08">
        <w:rPr>
          <w:rFonts w:ascii="Times New Roman" w:hAnsi="Times New Roman" w:cs="Times New Roman"/>
          <w:sz w:val="20"/>
          <w:szCs w:val="20"/>
        </w:rPr>
        <w:t>сформированности</w:t>
      </w:r>
      <w:proofErr w:type="spellEnd"/>
      <w:r w:rsidRPr="00386E08">
        <w:rPr>
          <w:rFonts w:ascii="Times New Roman" w:hAnsi="Times New Roman" w:cs="Times New Roman"/>
          <w:sz w:val="20"/>
          <w:szCs w:val="20"/>
        </w:rPr>
        <w:t xml:space="preserve"> y него номинативного словаря, обеспечивающего</w:t>
      </w:r>
      <w:r w:rsidR="00CC5E7C">
        <w:rPr>
          <w:rFonts w:ascii="Times New Roman" w:hAnsi="Times New Roman" w:cs="Times New Roman"/>
          <w:sz w:val="20"/>
          <w:szCs w:val="20"/>
        </w:rPr>
        <w:t xml:space="preserve"> </w:t>
      </w:r>
      <w:r w:rsidRPr="00386E08">
        <w:rPr>
          <w:rFonts w:ascii="Times New Roman" w:hAnsi="Times New Roman" w:cs="Times New Roman"/>
          <w:sz w:val="20"/>
          <w:szCs w:val="20"/>
        </w:rPr>
        <w:t>развёртывание мысли во внешней речи с помощью языковых знаков. Главная функция речи состоит в том, что она является инструментом мышления. Выражая мысли в развёрнутой словесной форме, мы способствуем успеху мыслительной деятельности.</w:t>
      </w:r>
    </w:p>
    <w:p w:rsidR="002B2BF2" w:rsidRPr="00386E08" w:rsidRDefault="002B2BF2" w:rsidP="00B00F29">
      <w:pPr>
        <w:spacing w:after="0" w:line="0" w:lineRule="atLeast"/>
        <w:jc w:val="both"/>
        <w:rPr>
          <w:rFonts w:ascii="Times New Roman" w:hAnsi="Times New Roman" w:cs="Times New Roman"/>
          <w:sz w:val="20"/>
          <w:szCs w:val="20"/>
        </w:rPr>
      </w:pPr>
      <w:r w:rsidRPr="00386E08">
        <w:rPr>
          <w:rFonts w:ascii="Times New Roman" w:hAnsi="Times New Roman" w:cs="Times New Roman"/>
          <w:sz w:val="20"/>
          <w:szCs w:val="20"/>
        </w:rPr>
        <w:t>Ниже представлены примерные задания для детей, способствующие формированию и расширению словарного запаса, a также подбору слов синонимов и антонимов, например:</w:t>
      </w:r>
    </w:p>
    <w:p w:rsidR="002B2BF2" w:rsidRPr="005C46E8" w:rsidRDefault="00CC5E7C" w:rsidP="005C46E8">
      <w:pPr>
        <w:spacing w:after="0" w:line="0" w:lineRule="atLeast"/>
        <w:jc w:val="both"/>
        <w:rPr>
          <w:rFonts w:ascii="Times New Roman" w:hAnsi="Times New Roman" w:cs="Times New Roman"/>
          <w:sz w:val="20"/>
          <w:szCs w:val="20"/>
        </w:rPr>
      </w:pPr>
      <w:r>
        <w:rPr>
          <w:rFonts w:ascii="Times New Roman" w:hAnsi="Times New Roman" w:cs="Times New Roman"/>
          <w:sz w:val="20"/>
          <w:szCs w:val="20"/>
        </w:rPr>
        <w:t xml:space="preserve">- </w:t>
      </w:r>
      <w:r w:rsidR="002B2BF2" w:rsidRPr="005C46E8">
        <w:rPr>
          <w:rFonts w:ascii="Times New Roman" w:hAnsi="Times New Roman" w:cs="Times New Roman"/>
          <w:sz w:val="20"/>
          <w:szCs w:val="20"/>
        </w:rPr>
        <w:t xml:space="preserve">«Загадочные слова» (подобрать картинки). Крылья, кабина, хвост, мотор – (самолёт). Ствол, ветки, сучья, кора, корни – (дерево). Подъезд, лестница, квартира, чердак – (дом). Голова, </w:t>
      </w:r>
      <w:r w:rsidR="002B2BF2" w:rsidRPr="005C46E8">
        <w:rPr>
          <w:rFonts w:ascii="Times New Roman" w:hAnsi="Times New Roman" w:cs="Times New Roman"/>
          <w:sz w:val="20"/>
          <w:szCs w:val="20"/>
        </w:rPr>
        <w:lastRenderedPageBreak/>
        <w:t>туловище, ноги, хвост, вымя – (корова). Палуба, каюта, якорь, корма, нос – (корабль). Глаза, рот, нос, брови, щёки – (лицо).</w:t>
      </w:r>
    </w:p>
    <w:p w:rsidR="002B2BF2" w:rsidRPr="005C46E8" w:rsidRDefault="005C46E8" w:rsidP="005C46E8">
      <w:pPr>
        <w:spacing w:after="0" w:line="0" w:lineRule="atLeast"/>
        <w:jc w:val="both"/>
        <w:rPr>
          <w:rFonts w:ascii="Times New Roman" w:hAnsi="Times New Roman" w:cs="Times New Roman"/>
          <w:sz w:val="20"/>
          <w:szCs w:val="20"/>
        </w:rPr>
      </w:pPr>
      <w:r>
        <w:rPr>
          <w:rFonts w:ascii="Times New Roman" w:hAnsi="Times New Roman" w:cs="Times New Roman"/>
          <w:sz w:val="20"/>
          <w:szCs w:val="20"/>
        </w:rPr>
        <w:t xml:space="preserve">- </w:t>
      </w:r>
      <w:r w:rsidR="002B2BF2" w:rsidRPr="005C46E8">
        <w:rPr>
          <w:rFonts w:ascii="Times New Roman" w:hAnsi="Times New Roman" w:cs="Times New Roman"/>
          <w:sz w:val="20"/>
          <w:szCs w:val="20"/>
        </w:rPr>
        <w:t>«Лишние слова» (выбрать лишнее слово). Храбрый, отважный, глубокий, смелый. Приехал, прибыл, убежал, прискакал. Илья, Фёдор, Петров, Андрей, Женя.</w:t>
      </w:r>
    </w:p>
    <w:p w:rsidR="002B2BF2" w:rsidRPr="005C46E8" w:rsidRDefault="005C46E8" w:rsidP="005C46E8">
      <w:pPr>
        <w:spacing w:after="0" w:line="0" w:lineRule="atLeast"/>
        <w:jc w:val="both"/>
        <w:rPr>
          <w:rFonts w:ascii="Times New Roman" w:hAnsi="Times New Roman" w:cs="Times New Roman"/>
          <w:sz w:val="20"/>
          <w:szCs w:val="20"/>
        </w:rPr>
      </w:pPr>
      <w:r>
        <w:rPr>
          <w:rFonts w:ascii="Times New Roman" w:hAnsi="Times New Roman" w:cs="Times New Roman"/>
          <w:sz w:val="20"/>
          <w:szCs w:val="20"/>
        </w:rPr>
        <w:t xml:space="preserve">- </w:t>
      </w:r>
      <w:r w:rsidR="002B2BF2" w:rsidRPr="005C46E8">
        <w:rPr>
          <w:rFonts w:ascii="Times New Roman" w:hAnsi="Times New Roman" w:cs="Times New Roman"/>
          <w:sz w:val="20"/>
          <w:szCs w:val="20"/>
        </w:rPr>
        <w:t>«Правдивые слова» (если утверждение правильное – дети хлопают, ошибочное – топают)</w:t>
      </w:r>
      <w:proofErr w:type="gramStart"/>
      <w:r w:rsidR="002B2BF2" w:rsidRPr="005C46E8">
        <w:rPr>
          <w:rFonts w:ascii="Times New Roman" w:hAnsi="Times New Roman" w:cs="Times New Roman"/>
          <w:sz w:val="20"/>
          <w:szCs w:val="20"/>
        </w:rPr>
        <w:t>.М</w:t>
      </w:r>
      <w:proofErr w:type="gramEnd"/>
      <w:r w:rsidR="002B2BF2" w:rsidRPr="005C46E8">
        <w:rPr>
          <w:rFonts w:ascii="Times New Roman" w:hAnsi="Times New Roman" w:cs="Times New Roman"/>
          <w:sz w:val="20"/>
          <w:szCs w:val="20"/>
        </w:rPr>
        <w:t>едведь любит морковь. В октябре можно собрать букет из осенних листьев. В кастрюле варится чашка. На берёзе выросли шишки. Волк бродит по лесу. Собака гуляет по крыше. Домик рисует девочку. Рыба поёт песни. Мальчик виляет хвостом.</w:t>
      </w:r>
    </w:p>
    <w:p w:rsidR="00711364" w:rsidRPr="00386E08" w:rsidRDefault="00711364" w:rsidP="00B00F29">
      <w:pPr>
        <w:tabs>
          <w:tab w:val="left" w:pos="6975"/>
        </w:tabs>
        <w:spacing w:after="0" w:line="0" w:lineRule="atLeast"/>
        <w:jc w:val="both"/>
        <w:rPr>
          <w:rFonts w:ascii="Times New Roman" w:hAnsi="Times New Roman" w:cs="Times New Roman"/>
          <w:sz w:val="20"/>
          <w:szCs w:val="20"/>
        </w:rPr>
      </w:pPr>
    </w:p>
    <w:p w:rsidR="00782370" w:rsidRPr="003B6896" w:rsidRDefault="00A112EC" w:rsidP="00782370">
      <w:pPr>
        <w:spacing w:after="0" w:line="0" w:lineRule="atLeast"/>
        <w:jc w:val="both"/>
        <w:rPr>
          <w:rFonts w:ascii="Times New Roman" w:hAnsi="Times New Roman" w:cs="Times New Roman"/>
          <w:b/>
          <w:i/>
          <w:noProof/>
          <w:color w:val="009999"/>
          <w:sz w:val="20"/>
          <w:szCs w:val="20"/>
          <w:lang w:eastAsia="ru-RU"/>
        </w:rPr>
        <w:sectPr w:rsidR="00782370" w:rsidRPr="003B6896" w:rsidSect="00700CB9">
          <w:type w:val="continuous"/>
          <w:pgSz w:w="11906" w:h="16838"/>
          <w:pgMar w:top="1134" w:right="850" w:bottom="1134" w:left="1701" w:header="708" w:footer="708" w:gutter="0"/>
          <w:cols w:num="3" w:space="708"/>
          <w:docGrid w:linePitch="360"/>
        </w:sectPr>
      </w:pPr>
      <w:r>
        <w:rPr>
          <w:rFonts w:ascii="Times New Roman" w:eastAsia="Times New Roman" w:hAnsi="Times New Roman" w:cs="Times New Roman"/>
          <w:bCs/>
          <w:i/>
          <w:sz w:val="20"/>
          <w:szCs w:val="20"/>
          <w:lang w:eastAsia="ru-RU"/>
        </w:rPr>
        <w:t>Автор статьи: учитель-дефектолог</w:t>
      </w:r>
      <w:r w:rsidR="00782370" w:rsidRPr="003B6896">
        <w:rPr>
          <w:rFonts w:ascii="Times New Roman" w:eastAsia="Times New Roman" w:hAnsi="Times New Roman" w:cs="Times New Roman"/>
          <w:bCs/>
          <w:i/>
          <w:sz w:val="20"/>
          <w:szCs w:val="20"/>
          <w:lang w:eastAsia="ru-RU"/>
        </w:rPr>
        <w:t xml:space="preserve"> МБОУ ОШ №2 г. Тюмени    </w:t>
      </w:r>
      <w:r>
        <w:rPr>
          <w:rFonts w:ascii="Times New Roman" w:eastAsia="Times New Roman" w:hAnsi="Times New Roman" w:cs="Times New Roman"/>
          <w:bCs/>
          <w:i/>
          <w:sz w:val="20"/>
          <w:szCs w:val="20"/>
          <w:lang w:eastAsia="ru-RU"/>
        </w:rPr>
        <w:t xml:space="preserve"> А.А. Степанова</w:t>
      </w:r>
      <w:r w:rsidR="00782370" w:rsidRPr="003B6896">
        <w:rPr>
          <w:rFonts w:ascii="Times New Roman" w:eastAsia="Times New Roman" w:hAnsi="Times New Roman" w:cs="Times New Roman"/>
          <w:bCs/>
          <w:i/>
          <w:sz w:val="20"/>
          <w:szCs w:val="20"/>
          <w:lang w:eastAsia="ru-RU"/>
        </w:rPr>
        <w:t>.</w:t>
      </w:r>
    </w:p>
    <w:p w:rsidR="00CC5E7C" w:rsidRDefault="00CC5E7C" w:rsidP="00B00F29">
      <w:pPr>
        <w:tabs>
          <w:tab w:val="left" w:pos="6975"/>
        </w:tabs>
        <w:spacing w:after="0" w:line="0" w:lineRule="atLeast"/>
        <w:jc w:val="both"/>
        <w:rPr>
          <w:rFonts w:ascii="Times New Roman" w:hAnsi="Times New Roman" w:cs="Times New Roman"/>
          <w:sz w:val="20"/>
          <w:szCs w:val="20"/>
        </w:rPr>
        <w:sectPr w:rsidR="00CC5E7C" w:rsidSect="00CC5E7C">
          <w:type w:val="continuous"/>
          <w:pgSz w:w="11906" w:h="16838"/>
          <w:pgMar w:top="1134" w:right="850" w:bottom="1134" w:left="1701" w:header="708" w:footer="708" w:gutter="0"/>
          <w:cols w:num="3" w:space="708"/>
          <w:docGrid w:linePitch="360"/>
        </w:sectPr>
      </w:pPr>
    </w:p>
    <w:p w:rsidR="003B6896" w:rsidRPr="00C5577A" w:rsidRDefault="00C5577A" w:rsidP="00C5577A">
      <w:pPr>
        <w:tabs>
          <w:tab w:val="left" w:pos="6975"/>
        </w:tabs>
        <w:spacing w:after="0" w:line="0" w:lineRule="atLeast"/>
        <w:jc w:val="center"/>
        <w:rPr>
          <w:rFonts w:cs="Times New Roman"/>
          <w:i/>
          <w:color w:val="CC0066"/>
          <w:sz w:val="28"/>
          <w:szCs w:val="28"/>
        </w:rPr>
      </w:pPr>
      <w:r w:rsidRPr="00C5577A">
        <w:rPr>
          <w:b/>
          <w:i/>
          <w:color w:val="CC0066"/>
          <w:sz w:val="28"/>
          <w:szCs w:val="28"/>
        </w:rPr>
        <w:lastRenderedPageBreak/>
        <w:t>Как справиться со стереотипами</w:t>
      </w:r>
    </w:p>
    <w:p w:rsidR="003B6896" w:rsidRPr="00386E08" w:rsidRDefault="003B6896" w:rsidP="00B00F29">
      <w:pPr>
        <w:tabs>
          <w:tab w:val="left" w:pos="6975"/>
        </w:tabs>
        <w:spacing w:after="0" w:line="0" w:lineRule="atLeast"/>
        <w:jc w:val="both"/>
        <w:rPr>
          <w:rFonts w:ascii="Times New Roman" w:hAnsi="Times New Roman" w:cs="Times New Roman"/>
          <w:sz w:val="20"/>
          <w:szCs w:val="20"/>
        </w:rPr>
      </w:pPr>
    </w:p>
    <w:p w:rsidR="00B15DF0" w:rsidRDefault="00B15DF0" w:rsidP="00B15DF0">
      <w:pPr>
        <w:pStyle w:val="ab"/>
        <w:spacing w:line="0" w:lineRule="atLeast"/>
        <w:ind w:firstLine="284"/>
        <w:jc w:val="both"/>
        <w:rPr>
          <w:rFonts w:ascii="Times New Roman" w:hAnsi="Times New Roman" w:cs="Times New Roman"/>
          <w:sz w:val="20"/>
          <w:szCs w:val="20"/>
        </w:rPr>
        <w:sectPr w:rsidR="00B15DF0" w:rsidSect="00FF5583">
          <w:type w:val="continuous"/>
          <w:pgSz w:w="11906" w:h="16838"/>
          <w:pgMar w:top="1134" w:right="850" w:bottom="1134" w:left="1701" w:header="708" w:footer="708" w:gutter="0"/>
          <w:cols w:space="708"/>
          <w:docGrid w:linePitch="360"/>
        </w:sectPr>
      </w:pPr>
    </w:p>
    <w:p w:rsidR="00B15DF0" w:rsidRPr="00983E38" w:rsidRDefault="00B15DF0" w:rsidP="00B15DF0">
      <w:pPr>
        <w:pStyle w:val="ab"/>
        <w:spacing w:line="0" w:lineRule="atLeast"/>
        <w:ind w:firstLine="284"/>
        <w:jc w:val="both"/>
        <w:rPr>
          <w:rFonts w:ascii="Times New Roman" w:hAnsi="Times New Roman" w:cs="Times New Roman"/>
          <w:sz w:val="20"/>
          <w:szCs w:val="20"/>
        </w:rPr>
      </w:pPr>
      <w:r w:rsidRPr="00983E38">
        <w:rPr>
          <w:rFonts w:ascii="Times New Roman" w:hAnsi="Times New Roman" w:cs="Times New Roman"/>
          <w:sz w:val="20"/>
          <w:szCs w:val="20"/>
        </w:rPr>
        <w:lastRenderedPageBreak/>
        <w:t>У родителей и педагогов работающими с детьми РАС и другими ментальными нарушениями часто возникает вопрос: что делать, если ребенок повторяет циклично одну и ту же цепочку действий. В подростковом возрасте стереотипы могут приобрести уже другие формы, но всё так же сохраняться в виде навязчивых движений, стойких интересов, специфического поведения и др.</w:t>
      </w:r>
    </w:p>
    <w:p w:rsidR="00B15DF0" w:rsidRPr="00983E38" w:rsidRDefault="00B15DF0" w:rsidP="00B15DF0">
      <w:pPr>
        <w:pStyle w:val="ab"/>
        <w:spacing w:line="0" w:lineRule="atLeast"/>
        <w:ind w:firstLine="284"/>
        <w:jc w:val="both"/>
        <w:rPr>
          <w:rFonts w:ascii="Times New Roman" w:hAnsi="Times New Roman" w:cs="Times New Roman"/>
          <w:sz w:val="20"/>
          <w:szCs w:val="20"/>
        </w:rPr>
      </w:pPr>
      <w:r w:rsidRPr="00983E38">
        <w:rPr>
          <w:rFonts w:ascii="Times New Roman" w:hAnsi="Times New Roman" w:cs="Times New Roman"/>
          <w:sz w:val="20"/>
          <w:szCs w:val="20"/>
        </w:rPr>
        <w:t xml:space="preserve"> Конечно же, это затрудняет социализацию и обучение ребёнка. Тогда что же с этим делать? Для начала нужно определить, насколько мешают стереотипы в повседневной жизни. Возможно, благодаря выполнению определенного ритуала подросток помогает себе сосредоточиться или остаться в спокойном состоянии. В этом случае можно понаблюдать, чем вызван стереотип и какие он несет последствия. Возможные причины проявления стереотипного поведения: </w:t>
      </w:r>
    </w:p>
    <w:p w:rsidR="00B15DF0" w:rsidRPr="00983E38" w:rsidRDefault="00B15DF0" w:rsidP="00B15DF0">
      <w:pPr>
        <w:pStyle w:val="ab"/>
        <w:spacing w:line="0" w:lineRule="atLeast"/>
        <w:jc w:val="both"/>
        <w:rPr>
          <w:rFonts w:ascii="Times New Roman" w:hAnsi="Times New Roman" w:cs="Times New Roman"/>
          <w:sz w:val="20"/>
          <w:szCs w:val="20"/>
        </w:rPr>
      </w:pPr>
      <w:r w:rsidRPr="00983E38">
        <w:rPr>
          <w:rFonts w:ascii="Times New Roman" w:hAnsi="Times New Roman" w:cs="Times New Roman"/>
          <w:i/>
          <w:sz w:val="20"/>
          <w:szCs w:val="20"/>
        </w:rPr>
        <w:t>Повышенная тревожность.</w:t>
      </w:r>
      <w:r w:rsidRPr="00983E38">
        <w:rPr>
          <w:rFonts w:ascii="Times New Roman" w:hAnsi="Times New Roman" w:cs="Times New Roman"/>
          <w:sz w:val="20"/>
          <w:szCs w:val="20"/>
        </w:rPr>
        <w:t xml:space="preserve"> В данном случае необходимо создать ритуалы, которые будут повторяться ежедневно, чтобы переключить подростка с деструктивного стереотипа </w:t>
      </w:r>
      <w:r w:rsidRPr="00983E38">
        <w:rPr>
          <w:rFonts w:ascii="Times New Roman" w:hAnsi="Times New Roman" w:cs="Times New Roman"/>
          <w:sz w:val="20"/>
          <w:szCs w:val="20"/>
        </w:rPr>
        <w:lastRenderedPageBreak/>
        <w:t>(например, стучать или ровнять бесконечно карандаши, листы тетрадей, учебники) на другой — конструктивный, например, ритуалы подводящий к концу урока, подготовка к посещению столовой с определённой последовательностью действий, которые мы делаем вместе и проговариваем действия.</w:t>
      </w:r>
    </w:p>
    <w:p w:rsidR="00B15DF0" w:rsidRPr="00983E38" w:rsidRDefault="00B15DF0" w:rsidP="00B15DF0">
      <w:pPr>
        <w:pStyle w:val="ab"/>
        <w:spacing w:line="0" w:lineRule="atLeast"/>
        <w:jc w:val="both"/>
        <w:rPr>
          <w:rFonts w:ascii="Times New Roman" w:hAnsi="Times New Roman" w:cs="Times New Roman"/>
          <w:sz w:val="20"/>
          <w:szCs w:val="20"/>
        </w:rPr>
      </w:pPr>
      <w:r w:rsidRPr="00983E38">
        <w:rPr>
          <w:rFonts w:ascii="Times New Roman" w:hAnsi="Times New Roman" w:cs="Times New Roman"/>
          <w:i/>
          <w:sz w:val="20"/>
          <w:szCs w:val="20"/>
        </w:rPr>
        <w:t>Гиперчувствительность и перегрузка сенсорной системы</w:t>
      </w:r>
      <w:r w:rsidRPr="00983E38">
        <w:rPr>
          <w:rFonts w:ascii="Times New Roman" w:hAnsi="Times New Roman" w:cs="Times New Roman"/>
          <w:sz w:val="20"/>
          <w:szCs w:val="20"/>
        </w:rPr>
        <w:t xml:space="preserve">. Если ребёнок напряжен и уходит в себя, возможно, он пытается заглушить внешние неприятные ощущения (звук, яркий свет, ощущения от одежды или боль в животе). Необходимо установить источник неприятных ощущений, и принять соответствующие меры. Например, уйти в спокойное место или убрать источник шума. </w:t>
      </w:r>
    </w:p>
    <w:p w:rsidR="00B15DF0" w:rsidRPr="00983E38" w:rsidRDefault="00B15DF0" w:rsidP="00B15DF0">
      <w:pPr>
        <w:pStyle w:val="ab"/>
        <w:spacing w:line="0" w:lineRule="atLeast"/>
        <w:jc w:val="both"/>
        <w:rPr>
          <w:rFonts w:ascii="Times New Roman" w:hAnsi="Times New Roman" w:cs="Times New Roman"/>
          <w:sz w:val="20"/>
          <w:szCs w:val="20"/>
        </w:rPr>
      </w:pPr>
      <w:r w:rsidRPr="00983E38">
        <w:rPr>
          <w:rFonts w:ascii="Times New Roman" w:hAnsi="Times New Roman" w:cs="Times New Roman"/>
          <w:sz w:val="20"/>
          <w:szCs w:val="20"/>
        </w:rPr>
        <w:t>Параллельно необходимо начать обучение ребёнка техникам самопомощи в разных жизненных ситуациях:</w:t>
      </w:r>
    </w:p>
    <w:p w:rsidR="00B15DF0" w:rsidRPr="00983E38" w:rsidRDefault="001E67E0" w:rsidP="00B15DF0">
      <w:pPr>
        <w:pStyle w:val="ab"/>
        <w:spacing w:line="0" w:lineRule="atLeast"/>
        <w:ind w:firstLine="284"/>
        <w:jc w:val="both"/>
        <w:rPr>
          <w:rFonts w:ascii="Times New Roman" w:hAnsi="Times New Roman" w:cs="Times New Roman"/>
          <w:sz w:val="20"/>
          <w:szCs w:val="20"/>
        </w:rPr>
      </w:pPr>
      <w:r>
        <w:rPr>
          <w:rFonts w:ascii="Times New Roman" w:hAnsi="Times New Roman" w:cs="Times New Roman"/>
          <w:sz w:val="20"/>
          <w:szCs w:val="20"/>
        </w:rPr>
        <w:t xml:space="preserve"> - </w:t>
      </w:r>
      <w:r w:rsidR="00B15DF0" w:rsidRPr="00983E38">
        <w:rPr>
          <w:rFonts w:ascii="Times New Roman" w:hAnsi="Times New Roman" w:cs="Times New Roman"/>
          <w:sz w:val="20"/>
          <w:szCs w:val="20"/>
        </w:rPr>
        <w:t xml:space="preserve">как сообщить окружающим, что у тебя что-то болит или неприятно; </w:t>
      </w:r>
    </w:p>
    <w:p w:rsidR="00B15DF0" w:rsidRPr="00983E38" w:rsidRDefault="00B15DF0" w:rsidP="00B15DF0">
      <w:pPr>
        <w:pStyle w:val="ab"/>
        <w:spacing w:line="0" w:lineRule="atLeast"/>
        <w:ind w:firstLine="284"/>
        <w:jc w:val="both"/>
        <w:rPr>
          <w:rFonts w:ascii="Times New Roman" w:hAnsi="Times New Roman" w:cs="Times New Roman"/>
          <w:sz w:val="20"/>
          <w:szCs w:val="20"/>
        </w:rPr>
      </w:pPr>
      <w:proofErr w:type="gramStart"/>
      <w:r w:rsidRPr="00983E38">
        <w:rPr>
          <w:rFonts w:ascii="Times New Roman" w:hAnsi="Times New Roman" w:cs="Times New Roman"/>
          <w:sz w:val="20"/>
          <w:szCs w:val="20"/>
        </w:rPr>
        <w:t xml:space="preserve">- как развить самоконтроль и научиться успокаиваться в сложных эмоциональных ситуациях (дыхательные  </w:t>
      </w:r>
      <w:proofErr w:type="gramEnd"/>
    </w:p>
    <w:p w:rsidR="00B15DF0" w:rsidRPr="00983E38" w:rsidRDefault="00B15DF0" w:rsidP="00B15DF0">
      <w:pPr>
        <w:pStyle w:val="ab"/>
        <w:spacing w:line="0" w:lineRule="atLeast"/>
        <w:ind w:firstLine="284"/>
        <w:jc w:val="both"/>
        <w:rPr>
          <w:rFonts w:ascii="Times New Roman" w:hAnsi="Times New Roman" w:cs="Times New Roman"/>
          <w:sz w:val="20"/>
          <w:szCs w:val="20"/>
        </w:rPr>
      </w:pPr>
      <w:r w:rsidRPr="00983E38">
        <w:rPr>
          <w:rFonts w:ascii="Times New Roman" w:hAnsi="Times New Roman" w:cs="Times New Roman"/>
          <w:sz w:val="20"/>
          <w:szCs w:val="20"/>
        </w:rPr>
        <w:lastRenderedPageBreak/>
        <w:t xml:space="preserve">   техники, самомассаж, отстукивание ритма и пр.); </w:t>
      </w:r>
    </w:p>
    <w:p w:rsidR="00B15DF0" w:rsidRPr="00983E38" w:rsidRDefault="00B15DF0" w:rsidP="00B15DF0">
      <w:pPr>
        <w:pStyle w:val="ab"/>
        <w:spacing w:line="0" w:lineRule="atLeast"/>
        <w:ind w:firstLine="284"/>
        <w:jc w:val="both"/>
        <w:rPr>
          <w:rFonts w:ascii="Times New Roman" w:hAnsi="Times New Roman" w:cs="Times New Roman"/>
          <w:sz w:val="20"/>
          <w:szCs w:val="20"/>
        </w:rPr>
      </w:pPr>
      <w:r w:rsidRPr="00983E38">
        <w:rPr>
          <w:rFonts w:ascii="Times New Roman" w:hAnsi="Times New Roman" w:cs="Times New Roman"/>
          <w:sz w:val="20"/>
          <w:szCs w:val="20"/>
        </w:rPr>
        <w:t>- как действовать в ситуациях опасности.</w:t>
      </w:r>
    </w:p>
    <w:p w:rsidR="00B15DF0" w:rsidRPr="00983E38" w:rsidRDefault="00B15DF0" w:rsidP="00B15DF0">
      <w:pPr>
        <w:pStyle w:val="ab"/>
        <w:spacing w:line="0" w:lineRule="atLeast"/>
        <w:jc w:val="both"/>
        <w:rPr>
          <w:rFonts w:ascii="Times New Roman" w:hAnsi="Times New Roman" w:cs="Times New Roman"/>
          <w:sz w:val="20"/>
          <w:szCs w:val="20"/>
        </w:rPr>
      </w:pPr>
      <w:r w:rsidRPr="00983E38">
        <w:rPr>
          <w:rFonts w:ascii="Times New Roman" w:hAnsi="Times New Roman" w:cs="Times New Roman"/>
          <w:sz w:val="20"/>
          <w:szCs w:val="20"/>
        </w:rPr>
        <w:t xml:space="preserve"> </w:t>
      </w:r>
      <w:r w:rsidRPr="00983E38">
        <w:rPr>
          <w:rFonts w:ascii="Times New Roman" w:hAnsi="Times New Roman" w:cs="Times New Roman"/>
          <w:i/>
          <w:sz w:val="20"/>
          <w:szCs w:val="20"/>
        </w:rPr>
        <w:t xml:space="preserve">Стереотип как вариант </w:t>
      </w:r>
      <w:proofErr w:type="gramStart"/>
      <w:r w:rsidRPr="00983E38">
        <w:rPr>
          <w:rFonts w:ascii="Times New Roman" w:hAnsi="Times New Roman" w:cs="Times New Roman"/>
          <w:i/>
          <w:sz w:val="20"/>
          <w:szCs w:val="20"/>
        </w:rPr>
        <w:t>ОКР</w:t>
      </w:r>
      <w:proofErr w:type="gramEnd"/>
      <w:r w:rsidRPr="00983E38">
        <w:rPr>
          <w:rFonts w:ascii="Times New Roman" w:hAnsi="Times New Roman" w:cs="Times New Roman"/>
          <w:i/>
          <w:sz w:val="20"/>
          <w:szCs w:val="20"/>
        </w:rPr>
        <w:t xml:space="preserve"> (обсессивно-</w:t>
      </w:r>
      <w:proofErr w:type="spellStart"/>
      <w:r w:rsidRPr="00983E38">
        <w:rPr>
          <w:rFonts w:ascii="Times New Roman" w:hAnsi="Times New Roman" w:cs="Times New Roman"/>
          <w:i/>
          <w:sz w:val="20"/>
          <w:szCs w:val="20"/>
        </w:rPr>
        <w:t>компульсивного</w:t>
      </w:r>
      <w:proofErr w:type="spellEnd"/>
      <w:r w:rsidRPr="00983E38">
        <w:rPr>
          <w:rFonts w:ascii="Times New Roman" w:hAnsi="Times New Roman" w:cs="Times New Roman"/>
          <w:i/>
          <w:sz w:val="20"/>
          <w:szCs w:val="20"/>
        </w:rPr>
        <w:t xml:space="preserve"> расстройства). </w:t>
      </w:r>
      <w:r w:rsidRPr="00983E38">
        <w:rPr>
          <w:rFonts w:ascii="Times New Roman" w:hAnsi="Times New Roman" w:cs="Times New Roman"/>
          <w:sz w:val="20"/>
          <w:szCs w:val="20"/>
        </w:rPr>
        <w:t xml:space="preserve">Когда повторяющиеся действия несут навязчивый характер, ребёнку настолько важно совершить какое-либо действие, что прерывать это действие непродуктивно. В таких случаях важно учить осознавать ребёнка, что происходит, когда это можно делать, в какое время, объяснять, почему важно себя сдерживать в некоторых социальных ситуациях. </w:t>
      </w:r>
    </w:p>
    <w:p w:rsidR="00B15DF0" w:rsidRDefault="00B15DF0" w:rsidP="00B15DF0">
      <w:pPr>
        <w:pStyle w:val="ab"/>
        <w:spacing w:line="0" w:lineRule="atLeast"/>
        <w:ind w:firstLine="284"/>
        <w:jc w:val="both"/>
        <w:rPr>
          <w:rFonts w:ascii="Times New Roman" w:hAnsi="Times New Roman" w:cs="Times New Roman"/>
          <w:sz w:val="20"/>
          <w:szCs w:val="20"/>
        </w:rPr>
      </w:pPr>
      <w:r w:rsidRPr="00983E38">
        <w:rPr>
          <w:rFonts w:ascii="Times New Roman" w:hAnsi="Times New Roman" w:cs="Times New Roman"/>
          <w:sz w:val="20"/>
          <w:szCs w:val="20"/>
        </w:rPr>
        <w:t xml:space="preserve"> В любом случае, жесткие запреты ведут лишь к трансформации стереотипа, а не к его исчезновению. Важно уважительно относиться к действиям подростка, ведь он пытается совладать с собой в непростой ситуации. Постараться разобраться в причинах и последствиях его действий. А затем принимать решения о стратегиях помощи в данном случае. </w:t>
      </w:r>
    </w:p>
    <w:p w:rsidR="00B15DF0" w:rsidRPr="00983E38" w:rsidRDefault="00B15DF0" w:rsidP="00B15DF0">
      <w:pPr>
        <w:pStyle w:val="ab"/>
        <w:spacing w:line="0" w:lineRule="atLeast"/>
        <w:ind w:firstLine="284"/>
        <w:jc w:val="both"/>
        <w:rPr>
          <w:rFonts w:ascii="Times New Roman" w:hAnsi="Times New Roman" w:cs="Times New Roman"/>
          <w:sz w:val="20"/>
          <w:szCs w:val="20"/>
        </w:rPr>
      </w:pPr>
    </w:p>
    <w:p w:rsidR="00B15DF0" w:rsidRPr="00983E38" w:rsidRDefault="00B15DF0" w:rsidP="00B15DF0">
      <w:pPr>
        <w:pStyle w:val="ab"/>
        <w:spacing w:line="0" w:lineRule="atLeast"/>
        <w:ind w:firstLine="284"/>
        <w:jc w:val="right"/>
        <w:rPr>
          <w:rFonts w:ascii="Times New Roman" w:hAnsi="Times New Roman" w:cs="Times New Roman"/>
          <w:i/>
          <w:sz w:val="20"/>
          <w:szCs w:val="20"/>
        </w:rPr>
      </w:pPr>
      <w:r w:rsidRPr="00983E38">
        <w:rPr>
          <w:rFonts w:ascii="Times New Roman" w:hAnsi="Times New Roman" w:cs="Times New Roman"/>
          <w:i/>
          <w:sz w:val="20"/>
          <w:szCs w:val="20"/>
        </w:rPr>
        <w:t>Автор статьи:</w:t>
      </w:r>
    </w:p>
    <w:p w:rsidR="00B15DF0" w:rsidRPr="00983E38" w:rsidRDefault="00B15DF0" w:rsidP="00B15DF0">
      <w:pPr>
        <w:pStyle w:val="ab"/>
        <w:spacing w:line="0" w:lineRule="atLeast"/>
        <w:ind w:firstLine="284"/>
        <w:jc w:val="right"/>
        <w:rPr>
          <w:rFonts w:ascii="Times New Roman" w:hAnsi="Times New Roman" w:cs="Times New Roman"/>
          <w:i/>
          <w:sz w:val="20"/>
          <w:szCs w:val="20"/>
        </w:rPr>
      </w:pPr>
      <w:r w:rsidRPr="00983E38">
        <w:rPr>
          <w:rFonts w:ascii="Times New Roman" w:hAnsi="Times New Roman" w:cs="Times New Roman"/>
          <w:i/>
          <w:sz w:val="20"/>
          <w:szCs w:val="20"/>
        </w:rPr>
        <w:t>учитель-дефектолог</w:t>
      </w:r>
    </w:p>
    <w:p w:rsidR="00B15DF0" w:rsidRPr="00983E38" w:rsidRDefault="00B15DF0" w:rsidP="00B15DF0">
      <w:pPr>
        <w:pStyle w:val="ab"/>
        <w:spacing w:line="0" w:lineRule="atLeast"/>
        <w:ind w:firstLine="284"/>
        <w:jc w:val="right"/>
        <w:rPr>
          <w:rFonts w:ascii="Times New Roman" w:hAnsi="Times New Roman" w:cs="Times New Roman"/>
          <w:i/>
          <w:sz w:val="20"/>
          <w:szCs w:val="20"/>
        </w:rPr>
      </w:pPr>
      <w:r w:rsidRPr="00983E38">
        <w:rPr>
          <w:rFonts w:ascii="Times New Roman" w:hAnsi="Times New Roman" w:cs="Times New Roman"/>
          <w:i/>
          <w:sz w:val="20"/>
          <w:szCs w:val="20"/>
        </w:rPr>
        <w:t>МБОУ ОШ №2 г. Тюмени</w:t>
      </w:r>
    </w:p>
    <w:p w:rsidR="003B6896" w:rsidRPr="00386E08" w:rsidRDefault="00B15DF0" w:rsidP="00B15DF0">
      <w:pPr>
        <w:tabs>
          <w:tab w:val="left" w:pos="6975"/>
        </w:tabs>
        <w:spacing w:after="0" w:line="0" w:lineRule="atLeast"/>
        <w:jc w:val="right"/>
        <w:rPr>
          <w:rFonts w:ascii="Times New Roman" w:hAnsi="Times New Roman" w:cs="Times New Roman"/>
          <w:sz w:val="20"/>
          <w:szCs w:val="20"/>
        </w:rPr>
      </w:pPr>
      <w:r w:rsidRPr="00983E38">
        <w:rPr>
          <w:rFonts w:ascii="Times New Roman" w:hAnsi="Times New Roman" w:cs="Times New Roman"/>
          <w:i/>
          <w:sz w:val="20"/>
          <w:szCs w:val="20"/>
        </w:rPr>
        <w:t xml:space="preserve">Н.В. </w:t>
      </w:r>
      <w:proofErr w:type="spellStart"/>
      <w:r w:rsidRPr="00983E38">
        <w:rPr>
          <w:rFonts w:ascii="Times New Roman" w:hAnsi="Times New Roman" w:cs="Times New Roman"/>
          <w:i/>
          <w:sz w:val="20"/>
          <w:szCs w:val="20"/>
        </w:rPr>
        <w:t>Унжакова</w:t>
      </w:r>
      <w:proofErr w:type="spellEnd"/>
      <w:r w:rsidRPr="00983E38">
        <w:rPr>
          <w:rFonts w:ascii="Times New Roman" w:hAnsi="Times New Roman" w:cs="Times New Roman"/>
          <w:sz w:val="20"/>
          <w:szCs w:val="20"/>
        </w:rPr>
        <w:t>.</w:t>
      </w:r>
    </w:p>
    <w:p w:rsidR="003B6896" w:rsidRPr="00386E08" w:rsidRDefault="003B6896" w:rsidP="00B00F29">
      <w:pPr>
        <w:tabs>
          <w:tab w:val="left" w:pos="6975"/>
        </w:tabs>
        <w:spacing w:after="0" w:line="0" w:lineRule="atLeast"/>
        <w:jc w:val="both"/>
        <w:rPr>
          <w:rFonts w:ascii="Times New Roman" w:hAnsi="Times New Roman" w:cs="Times New Roman"/>
          <w:sz w:val="20"/>
          <w:szCs w:val="20"/>
        </w:rPr>
      </w:pPr>
    </w:p>
    <w:p w:rsidR="003B6896" w:rsidRPr="00386E08" w:rsidRDefault="003B6896" w:rsidP="00B00F29">
      <w:pPr>
        <w:tabs>
          <w:tab w:val="left" w:pos="6975"/>
        </w:tabs>
        <w:spacing w:after="0" w:line="0" w:lineRule="atLeast"/>
        <w:jc w:val="both"/>
        <w:rPr>
          <w:rFonts w:ascii="Times New Roman" w:hAnsi="Times New Roman" w:cs="Times New Roman"/>
          <w:sz w:val="20"/>
          <w:szCs w:val="20"/>
        </w:rPr>
      </w:pPr>
    </w:p>
    <w:p w:rsidR="003B6896" w:rsidRDefault="003B6896" w:rsidP="0002573A">
      <w:pPr>
        <w:tabs>
          <w:tab w:val="left" w:pos="6975"/>
        </w:tabs>
        <w:rPr>
          <w:rFonts w:ascii="Times New Roman" w:hAnsi="Times New Roman" w:cs="Times New Roman"/>
          <w:sz w:val="20"/>
          <w:szCs w:val="20"/>
        </w:rPr>
      </w:pPr>
    </w:p>
    <w:p w:rsidR="00B15DF0" w:rsidRDefault="00B15DF0" w:rsidP="0002573A">
      <w:pPr>
        <w:tabs>
          <w:tab w:val="left" w:pos="6975"/>
        </w:tabs>
        <w:rPr>
          <w:rFonts w:ascii="Times New Roman" w:hAnsi="Times New Roman" w:cs="Times New Roman"/>
          <w:sz w:val="20"/>
          <w:szCs w:val="20"/>
        </w:rPr>
        <w:sectPr w:rsidR="00B15DF0" w:rsidSect="00B15DF0">
          <w:type w:val="continuous"/>
          <w:pgSz w:w="11906" w:h="16838"/>
          <w:pgMar w:top="1134" w:right="850" w:bottom="1134" w:left="1701" w:header="708" w:footer="708" w:gutter="0"/>
          <w:cols w:num="3" w:space="708"/>
          <w:docGrid w:linePitch="360"/>
        </w:sectPr>
      </w:pPr>
    </w:p>
    <w:p w:rsidR="003B6896" w:rsidRDefault="002D6740" w:rsidP="0002573A">
      <w:pPr>
        <w:tabs>
          <w:tab w:val="left" w:pos="6975"/>
        </w:tabs>
        <w:rPr>
          <w:rFonts w:ascii="Times New Roman" w:hAnsi="Times New Roman" w:cs="Times New Roman"/>
          <w:sz w:val="20"/>
          <w:szCs w:val="20"/>
        </w:rPr>
      </w:pPr>
      <w:r w:rsidRPr="00983E38">
        <w:rPr>
          <w:rFonts w:ascii="Times New Roman" w:hAnsi="Times New Roman" w:cs="Times New Roman"/>
          <w:noProof/>
          <w:sz w:val="20"/>
          <w:szCs w:val="20"/>
          <w:lang w:eastAsia="ru-RU"/>
        </w:rPr>
        <w:lastRenderedPageBreak/>
        <w:drawing>
          <wp:anchor distT="0" distB="0" distL="114300" distR="114300" simplePos="0" relativeHeight="251665408" behindDoc="1" locked="0" layoutInCell="1" allowOverlap="1" wp14:anchorId="52F975D2" wp14:editId="4729D3E1">
            <wp:simplePos x="0" y="0"/>
            <wp:positionH relativeFrom="column">
              <wp:posOffset>2068195</wp:posOffset>
            </wp:positionH>
            <wp:positionV relativeFrom="paragraph">
              <wp:posOffset>52705</wp:posOffset>
            </wp:positionV>
            <wp:extent cx="1647190" cy="1112520"/>
            <wp:effectExtent l="0" t="0" r="0" b="0"/>
            <wp:wrapTight wrapText="bothSides">
              <wp:wrapPolygon edited="0">
                <wp:start x="0" y="0"/>
                <wp:lineTo x="0" y="21082"/>
                <wp:lineTo x="21234" y="21082"/>
                <wp:lineTo x="21234" y="0"/>
                <wp:lineTo x="0" y="0"/>
              </wp:wrapPolygon>
            </wp:wrapTight>
            <wp:docPr id="2" name="Рисунок 2" descr="https://psy-files.ru/wp-content/uploads/8/7/f/87f573e283094f2d7a073bd3487aa32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sy-files.ru/wp-content/uploads/8/7/f/87f573e283094f2d7a073bd3487aa32e.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47190" cy="1112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6432" behindDoc="1" locked="0" layoutInCell="1" allowOverlap="1" wp14:anchorId="2BEF5F97" wp14:editId="1932F54E">
            <wp:simplePos x="0" y="0"/>
            <wp:positionH relativeFrom="column">
              <wp:posOffset>-19685</wp:posOffset>
            </wp:positionH>
            <wp:positionV relativeFrom="paragraph">
              <wp:posOffset>52705</wp:posOffset>
            </wp:positionV>
            <wp:extent cx="1593215" cy="1172845"/>
            <wp:effectExtent l="0" t="0" r="6985" b="8255"/>
            <wp:wrapTight wrapText="bothSides">
              <wp:wrapPolygon edited="0">
                <wp:start x="0" y="0"/>
                <wp:lineTo x="0" y="21401"/>
                <wp:lineTo x="21436" y="21401"/>
                <wp:lineTo x="21436" y="0"/>
                <wp:lineTo x="0" y="0"/>
              </wp:wrapPolygon>
            </wp:wrapTight>
            <wp:docPr id="3" name="Рисунок 3" descr="https://autizmy-net.ru/wp-content/uploads/2018/10/Autism-diagnoz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utizmy-net.ru/wp-content/uploads/2018/10/Autism-diagnoz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93215" cy="1172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6896" w:rsidRDefault="003B6896" w:rsidP="0002573A">
      <w:pPr>
        <w:tabs>
          <w:tab w:val="left" w:pos="6975"/>
        </w:tabs>
        <w:rPr>
          <w:rFonts w:ascii="Times New Roman" w:hAnsi="Times New Roman" w:cs="Times New Roman"/>
          <w:sz w:val="20"/>
          <w:szCs w:val="20"/>
        </w:rPr>
      </w:pPr>
    </w:p>
    <w:p w:rsidR="003B6896" w:rsidRDefault="003B6896" w:rsidP="0002573A">
      <w:pPr>
        <w:tabs>
          <w:tab w:val="left" w:pos="6975"/>
        </w:tabs>
        <w:rPr>
          <w:rFonts w:ascii="Times New Roman" w:hAnsi="Times New Roman" w:cs="Times New Roman"/>
          <w:sz w:val="20"/>
          <w:szCs w:val="20"/>
        </w:rPr>
      </w:pPr>
    </w:p>
    <w:p w:rsidR="003B6896" w:rsidRPr="003818AB" w:rsidRDefault="003B6896" w:rsidP="0002573A">
      <w:pPr>
        <w:tabs>
          <w:tab w:val="left" w:pos="6975"/>
        </w:tabs>
        <w:rPr>
          <w:rFonts w:ascii="Times New Roman" w:hAnsi="Times New Roman" w:cs="Times New Roman"/>
          <w:sz w:val="20"/>
          <w:szCs w:val="20"/>
        </w:rPr>
      </w:pPr>
    </w:p>
    <w:p w:rsidR="00711364" w:rsidRDefault="00711364" w:rsidP="005B72DD">
      <w:pPr>
        <w:tabs>
          <w:tab w:val="left" w:pos="6975"/>
        </w:tabs>
        <w:jc w:val="right"/>
        <w:rPr>
          <w:rFonts w:ascii="Times New Roman" w:hAnsi="Times New Roman" w:cs="Times New Roman"/>
          <w:i/>
          <w:sz w:val="20"/>
          <w:szCs w:val="20"/>
        </w:rPr>
      </w:pPr>
    </w:p>
    <w:p w:rsidR="003F2173" w:rsidRPr="006A363A" w:rsidRDefault="004421A6" w:rsidP="006A363A">
      <w:pPr>
        <w:tabs>
          <w:tab w:val="left" w:pos="6975"/>
        </w:tabs>
        <w:jc w:val="center"/>
        <w:rPr>
          <w:rFonts w:cs="Times New Roman"/>
          <w:i/>
          <w:color w:val="CC0066"/>
          <w:sz w:val="20"/>
          <w:szCs w:val="20"/>
        </w:rPr>
        <w:sectPr w:rsidR="003F2173" w:rsidRPr="006A363A" w:rsidSect="00FF5583">
          <w:type w:val="continuous"/>
          <w:pgSz w:w="11906" w:h="16838"/>
          <w:pgMar w:top="1134" w:right="850" w:bottom="1134" w:left="1701" w:header="708" w:footer="708" w:gutter="0"/>
          <w:cols w:space="708"/>
          <w:docGrid w:linePitch="360"/>
        </w:sectPr>
      </w:pPr>
      <w:r w:rsidRPr="004421A6">
        <w:rPr>
          <w:rStyle w:val="ac"/>
          <w:rFonts w:cs="Times New Roman"/>
          <w:i/>
          <w:color w:val="CC0066"/>
          <w:sz w:val="28"/>
          <w:szCs w:val="28"/>
          <w:bdr w:val="none" w:sz="0" w:space="0" w:color="auto" w:frame="1"/>
          <w:shd w:val="clear" w:color="auto" w:fill="FFFFFF"/>
        </w:rPr>
        <w:t>«</w:t>
      </w:r>
      <w:proofErr w:type="spellStart"/>
      <w:r w:rsidRPr="004421A6">
        <w:rPr>
          <w:rStyle w:val="ac"/>
          <w:rFonts w:cs="Times New Roman"/>
          <w:i/>
          <w:color w:val="CC0066"/>
          <w:sz w:val="28"/>
          <w:szCs w:val="28"/>
          <w:bdr w:val="none" w:sz="0" w:space="0" w:color="auto" w:frame="1"/>
          <w:shd w:val="clear" w:color="auto" w:fill="FFFFFF"/>
        </w:rPr>
        <w:t>Сторителлинг</w:t>
      </w:r>
      <w:proofErr w:type="spellEnd"/>
      <w:r w:rsidRPr="004421A6">
        <w:rPr>
          <w:rStyle w:val="ac"/>
          <w:rFonts w:cs="Times New Roman"/>
          <w:i/>
          <w:color w:val="CC0066"/>
          <w:sz w:val="28"/>
          <w:szCs w:val="28"/>
          <w:bdr w:val="none" w:sz="0" w:space="0" w:color="auto" w:frame="1"/>
          <w:shd w:val="clear" w:color="auto" w:fill="FFFFFF"/>
        </w:rPr>
        <w:t>» </w:t>
      </w:r>
      <w:r w:rsidRPr="004421A6">
        <w:rPr>
          <w:rFonts w:eastAsia="Times New Roman" w:cs="Times New Roman"/>
          <w:b/>
          <w:i/>
          <w:color w:val="CC0066"/>
          <w:sz w:val="28"/>
          <w:szCs w:val="28"/>
          <w:lang w:eastAsia="ru-RU"/>
        </w:rPr>
        <w:t>в работе учителя-логопеда с детьми с ОВЗ</w:t>
      </w:r>
    </w:p>
    <w:p w:rsidR="003F2173" w:rsidRPr="003F2173" w:rsidRDefault="003F2173" w:rsidP="003F2173">
      <w:pPr>
        <w:spacing w:after="0" w:line="0" w:lineRule="atLeast"/>
        <w:jc w:val="both"/>
        <w:rPr>
          <w:rFonts w:ascii="Times New Roman" w:eastAsia="+mn-ea" w:hAnsi="Times New Roman" w:cs="Times New Roman"/>
          <w:b/>
          <w:color w:val="000000"/>
          <w:kern w:val="24"/>
          <w:sz w:val="20"/>
          <w:szCs w:val="20"/>
          <w:u w:val="single"/>
          <w:lang w:eastAsia="ru-RU"/>
        </w:rPr>
      </w:pPr>
      <w:r w:rsidRPr="003F2173">
        <w:rPr>
          <w:rFonts w:ascii="Times New Roman" w:eastAsia="+mn-ea" w:hAnsi="Times New Roman" w:cs="Times New Roman"/>
          <w:color w:val="000000"/>
          <w:kern w:val="24"/>
          <w:sz w:val="20"/>
          <w:szCs w:val="20"/>
          <w:lang w:eastAsia="ru-RU"/>
        </w:rPr>
        <w:lastRenderedPageBreak/>
        <w:t xml:space="preserve">В своей работе учителя-логопеда, я часто сталкиваюсь с трудностями у детей, когда надо пересказать рассказ или сказку, придумать продолжение или окончание </w:t>
      </w:r>
      <w:r w:rsidRPr="003F2173">
        <w:rPr>
          <w:rFonts w:ascii="Times New Roman" w:eastAsia="+mn-ea" w:hAnsi="Times New Roman" w:cs="Times New Roman"/>
          <w:color w:val="000000"/>
          <w:kern w:val="24"/>
          <w:sz w:val="20"/>
          <w:szCs w:val="20"/>
          <w:lang w:eastAsia="ru-RU"/>
        </w:rPr>
        <w:lastRenderedPageBreak/>
        <w:t xml:space="preserve">истории. </w:t>
      </w:r>
      <w:r w:rsidRPr="003F2173">
        <w:rPr>
          <w:rFonts w:ascii="Times New Roman" w:hAnsi="Times New Roman" w:cs="Times New Roman"/>
          <w:sz w:val="20"/>
          <w:szCs w:val="20"/>
        </w:rPr>
        <w:t>У большинства школьников с нарушением речи,</w:t>
      </w:r>
      <w:r w:rsidRPr="003F2173">
        <w:rPr>
          <w:rFonts w:ascii="Times New Roman" w:eastAsia="+mn-ea" w:hAnsi="Times New Roman" w:cs="Times New Roman"/>
          <w:color w:val="000000"/>
          <w:kern w:val="24"/>
          <w:sz w:val="20"/>
          <w:szCs w:val="20"/>
          <w:lang w:eastAsia="ru-RU"/>
        </w:rPr>
        <w:t xml:space="preserve"> нарушена связность высказывания, а также слабо развито воображение, поэтому приходится постоянно искать </w:t>
      </w:r>
      <w:r w:rsidRPr="003F2173">
        <w:rPr>
          <w:rFonts w:ascii="Times New Roman" w:eastAsia="+mn-ea" w:hAnsi="Times New Roman" w:cs="Times New Roman"/>
          <w:color w:val="000000"/>
          <w:kern w:val="24"/>
          <w:sz w:val="20"/>
          <w:szCs w:val="20"/>
          <w:lang w:eastAsia="ru-RU"/>
        </w:rPr>
        <w:lastRenderedPageBreak/>
        <w:t xml:space="preserve">и внедрять на занятия новые методы и подходы, с помощью которых удается удерживать живой интерес детей к логопедическим занятиям.                           </w:t>
      </w:r>
    </w:p>
    <w:p w:rsidR="003F2173" w:rsidRPr="003F2173" w:rsidRDefault="003F2173" w:rsidP="003F2173">
      <w:pPr>
        <w:spacing w:after="0" w:line="0" w:lineRule="atLeast"/>
        <w:jc w:val="both"/>
        <w:rPr>
          <w:rFonts w:ascii="Times New Roman" w:eastAsia="Times New Roman" w:hAnsi="Times New Roman" w:cs="Times New Roman"/>
          <w:sz w:val="20"/>
          <w:szCs w:val="20"/>
          <w:lang w:eastAsia="ru-RU"/>
        </w:rPr>
      </w:pPr>
      <w:r w:rsidRPr="003F2173">
        <w:rPr>
          <w:rFonts w:ascii="Times New Roman" w:eastAsia="+mn-ea" w:hAnsi="Times New Roman" w:cs="Times New Roman"/>
          <w:color w:val="000000"/>
          <w:kern w:val="24"/>
          <w:sz w:val="20"/>
          <w:szCs w:val="20"/>
          <w:lang w:eastAsia="ru-RU"/>
        </w:rPr>
        <w:lastRenderedPageBreak/>
        <w:t xml:space="preserve">     Не так давно я узнала о педагогической технологии</w:t>
      </w:r>
      <w:r w:rsidRPr="003F2173">
        <w:rPr>
          <w:rFonts w:ascii="Times New Roman" w:eastAsia="+mn-ea" w:hAnsi="Times New Roman" w:cs="Times New Roman"/>
          <w:color w:val="FF0000"/>
          <w:kern w:val="24"/>
          <w:sz w:val="20"/>
          <w:szCs w:val="20"/>
          <w:lang w:eastAsia="ru-RU"/>
        </w:rPr>
        <w:t xml:space="preserve"> </w:t>
      </w:r>
      <w:r w:rsidRPr="003F2173">
        <w:rPr>
          <w:rFonts w:ascii="Times New Roman" w:eastAsia="+mn-ea" w:hAnsi="Times New Roman" w:cs="Times New Roman"/>
          <w:color w:val="000000"/>
          <w:kern w:val="24"/>
          <w:sz w:val="20"/>
          <w:szCs w:val="20"/>
          <w:lang w:eastAsia="ru-RU"/>
        </w:rPr>
        <w:t xml:space="preserve">– </w:t>
      </w:r>
      <w:r w:rsidRPr="003F2173">
        <w:rPr>
          <w:rFonts w:ascii="Times New Roman" w:eastAsia="+mn-ea" w:hAnsi="Times New Roman" w:cs="Times New Roman"/>
          <w:b/>
          <w:color w:val="000000"/>
          <w:kern w:val="24"/>
          <w:sz w:val="20"/>
          <w:szCs w:val="20"/>
          <w:lang w:eastAsia="ru-RU"/>
        </w:rPr>
        <w:t>«</w:t>
      </w:r>
      <w:proofErr w:type="spellStart"/>
      <w:r w:rsidRPr="003F2173">
        <w:rPr>
          <w:rFonts w:ascii="Times New Roman" w:eastAsia="+mn-ea" w:hAnsi="Times New Roman" w:cs="Times New Roman"/>
          <w:b/>
          <w:color w:val="000000"/>
          <w:kern w:val="24"/>
          <w:sz w:val="20"/>
          <w:szCs w:val="20"/>
          <w:lang w:eastAsia="ru-RU"/>
        </w:rPr>
        <w:t>Сторителлинг</w:t>
      </w:r>
      <w:proofErr w:type="spellEnd"/>
      <w:r w:rsidRPr="003F2173">
        <w:rPr>
          <w:rFonts w:ascii="Times New Roman" w:eastAsia="+mn-ea" w:hAnsi="Times New Roman" w:cs="Times New Roman"/>
          <w:b/>
          <w:color w:val="000000"/>
          <w:kern w:val="24"/>
          <w:sz w:val="20"/>
          <w:szCs w:val="20"/>
          <w:lang w:eastAsia="ru-RU"/>
        </w:rPr>
        <w:t xml:space="preserve">» </w:t>
      </w:r>
      <w:r w:rsidRPr="003F2173">
        <w:rPr>
          <w:rFonts w:ascii="Times New Roman" w:eastAsia="+mn-ea" w:hAnsi="Times New Roman" w:cs="Times New Roman"/>
          <w:color w:val="000000"/>
          <w:kern w:val="24"/>
          <w:sz w:val="20"/>
          <w:szCs w:val="20"/>
          <w:lang w:eastAsia="ru-RU"/>
        </w:rPr>
        <w:t>или</w:t>
      </w:r>
      <w:r w:rsidRPr="003F2173">
        <w:rPr>
          <w:rFonts w:ascii="Times New Roman" w:eastAsia="+mn-ea" w:hAnsi="Times New Roman" w:cs="Times New Roman"/>
          <w:b/>
          <w:color w:val="000000"/>
          <w:kern w:val="24"/>
          <w:sz w:val="20"/>
          <w:szCs w:val="20"/>
          <w:lang w:eastAsia="ru-RU"/>
        </w:rPr>
        <w:t xml:space="preserve"> «Кубики историй».</w:t>
      </w:r>
      <w:r w:rsidRPr="003F2173">
        <w:rPr>
          <w:rFonts w:ascii="Times New Roman" w:eastAsia="+mn-ea" w:hAnsi="Times New Roman" w:cs="Times New Roman"/>
          <w:color w:val="000000"/>
          <w:kern w:val="24"/>
          <w:sz w:val="20"/>
          <w:szCs w:val="20"/>
          <w:lang w:eastAsia="ru-RU"/>
        </w:rPr>
        <w:t xml:space="preserve"> Она заинтересовала меня тем, что позволяет расширить возможности для развития связной речи, коммуникативных навыков детей и воображения. </w:t>
      </w:r>
      <w:r w:rsidRPr="003F2173">
        <w:rPr>
          <w:rFonts w:ascii="Times New Roman" w:eastAsia="+mn-ea" w:hAnsi="Times New Roman" w:cs="Times New Roman"/>
          <w:bCs/>
          <w:color w:val="000000"/>
          <w:kern w:val="24"/>
          <w:sz w:val="20"/>
          <w:szCs w:val="20"/>
        </w:rPr>
        <w:t>«</w:t>
      </w:r>
      <w:proofErr w:type="spellStart"/>
      <w:r w:rsidRPr="003F2173">
        <w:rPr>
          <w:rFonts w:ascii="Times New Roman" w:eastAsia="+mn-ea" w:hAnsi="Times New Roman" w:cs="Times New Roman"/>
          <w:bCs/>
          <w:color w:val="000000"/>
          <w:kern w:val="24"/>
          <w:sz w:val="20"/>
          <w:szCs w:val="20"/>
        </w:rPr>
        <w:t>Сторителлинг</w:t>
      </w:r>
      <w:proofErr w:type="spellEnd"/>
      <w:r w:rsidRPr="003F2173">
        <w:rPr>
          <w:rFonts w:ascii="Times New Roman" w:eastAsia="+mn-ea" w:hAnsi="Times New Roman" w:cs="Times New Roman"/>
          <w:bCs/>
          <w:color w:val="000000"/>
          <w:kern w:val="24"/>
          <w:sz w:val="20"/>
          <w:szCs w:val="20"/>
        </w:rPr>
        <w:t xml:space="preserve">» пришел в нашу страну несколько лет назад из Европы, </w:t>
      </w:r>
      <w:r w:rsidRPr="003F2173">
        <w:rPr>
          <w:rFonts w:ascii="Times New Roman" w:eastAsia="+mn-ea" w:hAnsi="Times New Roman" w:cs="Times New Roman"/>
          <w:color w:val="000000"/>
          <w:kern w:val="24"/>
          <w:sz w:val="20"/>
          <w:szCs w:val="20"/>
        </w:rPr>
        <w:t xml:space="preserve">в переводе с английского означает </w:t>
      </w:r>
      <w:r w:rsidRPr="003F2173">
        <w:rPr>
          <w:rFonts w:ascii="Times New Roman" w:eastAsia="+mn-ea" w:hAnsi="Times New Roman" w:cs="Times New Roman"/>
          <w:bCs/>
          <w:iCs/>
          <w:color w:val="000000"/>
          <w:kern w:val="24"/>
          <w:sz w:val="20"/>
          <w:szCs w:val="20"/>
        </w:rPr>
        <w:t>«рассказывание историй</w:t>
      </w:r>
      <w:r w:rsidRPr="003F2173">
        <w:rPr>
          <w:rFonts w:ascii="Times New Roman" w:eastAsia="+mn-ea" w:hAnsi="Times New Roman" w:cs="Times New Roman"/>
          <w:color w:val="000000"/>
          <w:kern w:val="24"/>
          <w:sz w:val="20"/>
          <w:szCs w:val="20"/>
        </w:rPr>
        <w:t>»</w:t>
      </w:r>
      <w:r w:rsidRPr="003F2173">
        <w:rPr>
          <w:rFonts w:ascii="Times New Roman" w:eastAsia="+mn-ea" w:hAnsi="Times New Roman" w:cs="Times New Roman"/>
          <w:iCs/>
          <w:color w:val="000000"/>
          <w:kern w:val="24"/>
          <w:sz w:val="20"/>
          <w:szCs w:val="20"/>
        </w:rPr>
        <w:t xml:space="preserve">. </w:t>
      </w:r>
      <w:r w:rsidRPr="003F2173">
        <w:rPr>
          <w:rFonts w:ascii="Times New Roman" w:eastAsia="+mn-ea" w:hAnsi="Times New Roman" w:cs="Times New Roman"/>
          <w:kern w:val="24"/>
          <w:sz w:val="20"/>
          <w:szCs w:val="20"/>
        </w:rPr>
        <w:t xml:space="preserve">В </w:t>
      </w:r>
      <w:proofErr w:type="gramStart"/>
      <w:r w:rsidRPr="003F2173">
        <w:rPr>
          <w:rFonts w:ascii="Times New Roman" w:eastAsia="+mn-ea" w:hAnsi="Times New Roman" w:cs="Times New Roman"/>
          <w:kern w:val="24"/>
          <w:sz w:val="20"/>
          <w:szCs w:val="20"/>
        </w:rPr>
        <w:t>классическом</w:t>
      </w:r>
      <w:proofErr w:type="gramEnd"/>
      <w:r w:rsidRPr="003F2173">
        <w:rPr>
          <w:rFonts w:ascii="Times New Roman" w:eastAsia="+mn-ea" w:hAnsi="Times New Roman" w:cs="Times New Roman"/>
          <w:kern w:val="24"/>
          <w:sz w:val="20"/>
          <w:szCs w:val="20"/>
        </w:rPr>
        <w:t xml:space="preserve"> </w:t>
      </w:r>
      <w:proofErr w:type="spellStart"/>
      <w:r w:rsidRPr="003F2173">
        <w:rPr>
          <w:rFonts w:ascii="Times New Roman" w:eastAsia="+mn-ea" w:hAnsi="Times New Roman" w:cs="Times New Roman"/>
          <w:kern w:val="24"/>
          <w:sz w:val="20"/>
          <w:szCs w:val="20"/>
        </w:rPr>
        <w:t>сторителлинге</w:t>
      </w:r>
      <w:proofErr w:type="spellEnd"/>
      <w:r w:rsidRPr="003F2173">
        <w:rPr>
          <w:rFonts w:ascii="Times New Roman" w:eastAsia="+mn-ea" w:hAnsi="Times New Roman" w:cs="Times New Roman"/>
          <w:kern w:val="24"/>
          <w:sz w:val="20"/>
          <w:szCs w:val="20"/>
        </w:rPr>
        <w:t xml:space="preserve"> история по кубикам рассказывается педагогом, а дети только слушают. В </w:t>
      </w:r>
      <w:proofErr w:type="gramStart"/>
      <w:r w:rsidRPr="003F2173">
        <w:rPr>
          <w:rFonts w:ascii="Times New Roman" w:eastAsia="+mn-ea" w:hAnsi="Times New Roman" w:cs="Times New Roman"/>
          <w:kern w:val="24"/>
          <w:sz w:val="20"/>
          <w:szCs w:val="20"/>
        </w:rPr>
        <w:t>активном</w:t>
      </w:r>
      <w:proofErr w:type="gramEnd"/>
      <w:r w:rsidRPr="003F2173">
        <w:rPr>
          <w:rFonts w:ascii="Times New Roman" w:eastAsia="+mn-ea" w:hAnsi="Times New Roman" w:cs="Times New Roman"/>
          <w:kern w:val="24"/>
          <w:sz w:val="20"/>
          <w:szCs w:val="20"/>
        </w:rPr>
        <w:t xml:space="preserve"> </w:t>
      </w:r>
      <w:proofErr w:type="spellStart"/>
      <w:r w:rsidRPr="003F2173">
        <w:rPr>
          <w:rFonts w:ascii="Times New Roman" w:eastAsia="+mn-ea" w:hAnsi="Times New Roman" w:cs="Times New Roman"/>
          <w:kern w:val="24"/>
          <w:sz w:val="20"/>
          <w:szCs w:val="20"/>
        </w:rPr>
        <w:t>сторителлинге</w:t>
      </w:r>
      <w:proofErr w:type="spellEnd"/>
      <w:r w:rsidRPr="003F2173">
        <w:rPr>
          <w:rFonts w:ascii="Times New Roman" w:eastAsia="+mn-ea" w:hAnsi="Times New Roman" w:cs="Times New Roman"/>
          <w:kern w:val="24"/>
          <w:sz w:val="20"/>
          <w:szCs w:val="20"/>
        </w:rPr>
        <w:t xml:space="preserve"> педагог задает основу истории, а большую часть истории придумывают дети.</w:t>
      </w:r>
    </w:p>
    <w:p w:rsidR="003F2173" w:rsidRPr="003F2173" w:rsidRDefault="003F2173" w:rsidP="003F2173">
      <w:pPr>
        <w:spacing w:after="0" w:line="0" w:lineRule="atLeast"/>
        <w:jc w:val="both"/>
        <w:rPr>
          <w:rFonts w:ascii="Times New Roman" w:eastAsia="+mn-ea" w:hAnsi="Times New Roman" w:cs="Times New Roman"/>
          <w:color w:val="000000"/>
          <w:kern w:val="24"/>
          <w:sz w:val="20"/>
          <w:szCs w:val="20"/>
          <w:lang w:eastAsia="ru-RU"/>
        </w:rPr>
      </w:pPr>
      <w:r w:rsidRPr="003F2173">
        <w:rPr>
          <w:rFonts w:ascii="Times New Roman" w:eastAsia="+mn-ea" w:hAnsi="Times New Roman" w:cs="Times New Roman"/>
          <w:color w:val="000000"/>
          <w:kern w:val="24"/>
          <w:sz w:val="20"/>
          <w:szCs w:val="20"/>
          <w:lang w:eastAsia="ru-RU"/>
        </w:rPr>
        <w:t>Оригинальные «Кубики историй» – «</w:t>
      </w:r>
      <w:r w:rsidRPr="003F2173">
        <w:rPr>
          <w:rFonts w:ascii="Times New Roman" w:eastAsia="+mn-ea" w:hAnsi="Times New Roman" w:cs="Times New Roman"/>
          <w:color w:val="000000"/>
          <w:kern w:val="24"/>
          <w:sz w:val="20"/>
          <w:szCs w:val="20"/>
          <w:lang w:val="en-US" w:eastAsia="ru-RU"/>
        </w:rPr>
        <w:t>Story</w:t>
      </w:r>
      <w:r w:rsidRPr="003F2173">
        <w:rPr>
          <w:rFonts w:ascii="Times New Roman" w:eastAsia="+mn-ea" w:hAnsi="Times New Roman" w:cs="Times New Roman"/>
          <w:color w:val="000000"/>
          <w:kern w:val="24"/>
          <w:sz w:val="20"/>
          <w:szCs w:val="20"/>
          <w:lang w:eastAsia="ru-RU"/>
        </w:rPr>
        <w:t xml:space="preserve"> </w:t>
      </w:r>
      <w:r w:rsidRPr="003F2173">
        <w:rPr>
          <w:rFonts w:ascii="Times New Roman" w:eastAsia="+mn-ea" w:hAnsi="Times New Roman" w:cs="Times New Roman"/>
          <w:color w:val="000000"/>
          <w:kern w:val="24"/>
          <w:sz w:val="20"/>
          <w:szCs w:val="20"/>
          <w:lang w:val="en-US" w:eastAsia="ru-RU"/>
        </w:rPr>
        <w:t>cubes</w:t>
      </w:r>
      <w:r w:rsidRPr="003F2173">
        <w:rPr>
          <w:rFonts w:ascii="Times New Roman" w:eastAsia="+mn-ea" w:hAnsi="Times New Roman" w:cs="Times New Roman"/>
          <w:color w:val="000000"/>
          <w:kern w:val="24"/>
          <w:sz w:val="20"/>
          <w:szCs w:val="20"/>
          <w:lang w:eastAsia="ru-RU"/>
        </w:rPr>
        <w:t xml:space="preserve">» - это </w:t>
      </w:r>
      <w:r w:rsidRPr="003F2173">
        <w:rPr>
          <w:rFonts w:ascii="Times New Roman" w:eastAsia="+mn-ea" w:hAnsi="Times New Roman" w:cs="Times New Roman"/>
          <w:bCs/>
          <w:iCs/>
          <w:color w:val="000000"/>
          <w:kern w:val="24"/>
          <w:sz w:val="20"/>
          <w:szCs w:val="20"/>
          <w:lang w:eastAsia="ru-RU"/>
        </w:rPr>
        <w:t>9 кубиков,</w:t>
      </w:r>
      <w:r w:rsidRPr="003F2173">
        <w:rPr>
          <w:rFonts w:ascii="Times New Roman" w:eastAsia="+mn-ea" w:hAnsi="Times New Roman" w:cs="Times New Roman"/>
          <w:color w:val="000000"/>
          <w:kern w:val="24"/>
          <w:sz w:val="20"/>
          <w:szCs w:val="20"/>
          <w:lang w:eastAsia="ru-RU"/>
        </w:rPr>
        <w:t xml:space="preserve"> </w:t>
      </w:r>
      <w:r w:rsidRPr="003F2173">
        <w:rPr>
          <w:rFonts w:ascii="Times New Roman" w:eastAsia="+mn-ea" w:hAnsi="Times New Roman" w:cs="Times New Roman"/>
          <w:color w:val="000000"/>
          <w:kern w:val="24"/>
          <w:sz w:val="20"/>
          <w:szCs w:val="20"/>
        </w:rPr>
        <w:t>54 картинки</w:t>
      </w:r>
      <w:r w:rsidRPr="003F2173">
        <w:rPr>
          <w:rFonts w:ascii="Times New Roman" w:eastAsia="+mn-ea" w:hAnsi="Times New Roman" w:cs="Times New Roman"/>
          <w:color w:val="000000"/>
          <w:kern w:val="24"/>
          <w:sz w:val="20"/>
          <w:szCs w:val="20"/>
          <w:lang w:eastAsia="ru-RU"/>
        </w:rPr>
        <w:t xml:space="preserve">. </w:t>
      </w:r>
    </w:p>
    <w:p w:rsidR="003F2173" w:rsidRPr="003F2173" w:rsidRDefault="003F2173" w:rsidP="003F2173">
      <w:pPr>
        <w:spacing w:after="0" w:line="0" w:lineRule="atLeast"/>
        <w:jc w:val="both"/>
        <w:rPr>
          <w:rFonts w:ascii="Times New Roman" w:hAnsi="Times New Roman" w:cs="Times New Roman"/>
          <w:b/>
          <w:i/>
          <w:sz w:val="20"/>
          <w:szCs w:val="20"/>
        </w:rPr>
      </w:pPr>
      <w:proofErr w:type="gramStart"/>
      <w:r w:rsidRPr="003F2173">
        <w:rPr>
          <w:rFonts w:ascii="Times New Roman" w:eastAsia="+mn-ea" w:hAnsi="Times New Roman" w:cs="Times New Roman"/>
          <w:color w:val="000000"/>
          <w:kern w:val="24"/>
          <w:sz w:val="20"/>
          <w:szCs w:val="20"/>
        </w:rPr>
        <w:t>Но для обучающихся младшего школьного возраста, особенно для детей с речевыми нарушениями они слишком сложные, т. к. на кубиках изображены лишь символы и знаки, в черно-белом цвете, д</w:t>
      </w:r>
      <w:r w:rsidRPr="003F2173">
        <w:rPr>
          <w:rFonts w:ascii="Times New Roman" w:hAnsi="Times New Roman" w:cs="Times New Roman"/>
          <w:sz w:val="20"/>
          <w:szCs w:val="20"/>
        </w:rPr>
        <w:t>ля них нужны яркие, понятные картинки</w:t>
      </w:r>
      <w:r w:rsidRPr="003F2173">
        <w:rPr>
          <w:rFonts w:ascii="Times New Roman" w:hAnsi="Times New Roman" w:cs="Times New Roman"/>
          <w:b/>
          <w:sz w:val="20"/>
          <w:szCs w:val="20"/>
        </w:rPr>
        <w:t>.</w:t>
      </w:r>
      <w:proofErr w:type="gramEnd"/>
      <w:r w:rsidRPr="003F2173">
        <w:rPr>
          <w:rFonts w:ascii="Times New Roman" w:hAnsi="Times New Roman" w:cs="Times New Roman"/>
          <w:sz w:val="20"/>
          <w:szCs w:val="20"/>
        </w:rPr>
        <w:t xml:space="preserve"> Поэтому, взяв оригинальную игру за идею, можно сделать  свое</w:t>
      </w:r>
      <w:r w:rsidRPr="003F2173">
        <w:rPr>
          <w:rFonts w:ascii="Times New Roman" w:hAnsi="Times New Roman" w:cs="Times New Roman"/>
          <w:b/>
          <w:sz w:val="20"/>
          <w:szCs w:val="20"/>
        </w:rPr>
        <w:t xml:space="preserve"> дидактическое пособие </w:t>
      </w:r>
      <w:r w:rsidRPr="003F2173">
        <w:rPr>
          <w:rFonts w:ascii="Times New Roman" w:hAnsi="Times New Roman" w:cs="Times New Roman"/>
          <w:b/>
          <w:i/>
          <w:sz w:val="20"/>
          <w:szCs w:val="20"/>
        </w:rPr>
        <w:t>«Кубики историй»</w:t>
      </w:r>
    </w:p>
    <w:p w:rsidR="003F2173" w:rsidRPr="003F2173" w:rsidRDefault="003F2173" w:rsidP="003F2173">
      <w:pPr>
        <w:spacing w:after="0" w:line="0" w:lineRule="atLeast"/>
        <w:jc w:val="both"/>
        <w:rPr>
          <w:rFonts w:ascii="Times New Roman" w:hAnsi="Times New Roman" w:cs="Times New Roman"/>
          <w:sz w:val="20"/>
          <w:szCs w:val="20"/>
        </w:rPr>
      </w:pPr>
      <w:r w:rsidRPr="003F2173">
        <w:rPr>
          <w:rFonts w:ascii="Times New Roman" w:hAnsi="Times New Roman" w:cs="Times New Roman"/>
          <w:b/>
          <w:sz w:val="20"/>
          <w:szCs w:val="20"/>
        </w:rPr>
        <w:t xml:space="preserve">  Как самостоятельно изготовить кубики:</w:t>
      </w:r>
    </w:p>
    <w:p w:rsidR="003F2173" w:rsidRPr="003F2173" w:rsidRDefault="003F2173" w:rsidP="003F2173">
      <w:pPr>
        <w:spacing w:after="0" w:line="0" w:lineRule="atLeast"/>
        <w:jc w:val="both"/>
        <w:rPr>
          <w:rFonts w:ascii="Times New Roman" w:hAnsi="Times New Roman" w:cs="Times New Roman"/>
          <w:sz w:val="20"/>
          <w:szCs w:val="20"/>
        </w:rPr>
      </w:pPr>
      <w:r w:rsidRPr="003F2173">
        <w:rPr>
          <w:rFonts w:ascii="Times New Roman" w:hAnsi="Times New Roman" w:cs="Times New Roman"/>
          <w:sz w:val="20"/>
          <w:szCs w:val="20"/>
        </w:rPr>
        <w:lastRenderedPageBreak/>
        <w:t xml:space="preserve">     Нужно взять основу – любые кубики: пластмассовые, пластиковые или деревянные. Затем, необходимо найти подходящие по смыслу картинки и распечатать их. Картинки выбираются в соответствии со смысловым назначением каждого кубика: </w:t>
      </w:r>
    </w:p>
    <w:p w:rsidR="003F2173" w:rsidRPr="003F2173" w:rsidRDefault="003F2173" w:rsidP="003F2173">
      <w:pPr>
        <w:spacing w:after="0" w:line="0" w:lineRule="atLeast"/>
        <w:jc w:val="both"/>
        <w:rPr>
          <w:rFonts w:ascii="Times New Roman" w:hAnsi="Times New Roman" w:cs="Times New Roman"/>
          <w:sz w:val="20"/>
          <w:szCs w:val="20"/>
        </w:rPr>
      </w:pPr>
      <w:r w:rsidRPr="003F2173">
        <w:rPr>
          <w:rFonts w:ascii="Times New Roman" w:hAnsi="Times New Roman" w:cs="Times New Roman"/>
          <w:sz w:val="20"/>
          <w:szCs w:val="20"/>
        </w:rPr>
        <w:t xml:space="preserve">1 кубик – начало истории, выбор героев; </w:t>
      </w:r>
    </w:p>
    <w:p w:rsidR="003F2173" w:rsidRPr="003F2173" w:rsidRDefault="003F2173" w:rsidP="003F2173">
      <w:pPr>
        <w:tabs>
          <w:tab w:val="center" w:pos="4677"/>
        </w:tabs>
        <w:spacing w:after="0" w:line="0" w:lineRule="atLeast"/>
        <w:jc w:val="both"/>
        <w:rPr>
          <w:rFonts w:ascii="Times New Roman" w:hAnsi="Times New Roman" w:cs="Times New Roman"/>
          <w:sz w:val="20"/>
          <w:szCs w:val="20"/>
        </w:rPr>
      </w:pPr>
      <w:r w:rsidRPr="003F2173">
        <w:rPr>
          <w:rFonts w:ascii="Times New Roman" w:hAnsi="Times New Roman" w:cs="Times New Roman"/>
          <w:sz w:val="20"/>
          <w:szCs w:val="20"/>
        </w:rPr>
        <w:t xml:space="preserve">2 кубик - раскручивание сюжета, куда герои хотят отправиться (что найти); </w:t>
      </w:r>
      <w:r w:rsidRPr="003F2173">
        <w:rPr>
          <w:rFonts w:ascii="Times New Roman" w:hAnsi="Times New Roman" w:cs="Times New Roman"/>
          <w:sz w:val="20"/>
          <w:szCs w:val="20"/>
        </w:rPr>
        <w:tab/>
      </w:r>
    </w:p>
    <w:p w:rsidR="003F2173" w:rsidRPr="003F2173" w:rsidRDefault="003F2173" w:rsidP="003F2173">
      <w:pPr>
        <w:spacing w:after="0" w:line="0" w:lineRule="atLeast"/>
        <w:jc w:val="both"/>
        <w:rPr>
          <w:rFonts w:ascii="Times New Roman" w:hAnsi="Times New Roman" w:cs="Times New Roman"/>
          <w:sz w:val="20"/>
          <w:szCs w:val="20"/>
        </w:rPr>
      </w:pPr>
      <w:r w:rsidRPr="003F2173">
        <w:rPr>
          <w:rFonts w:ascii="Times New Roman" w:hAnsi="Times New Roman" w:cs="Times New Roman"/>
          <w:sz w:val="20"/>
          <w:szCs w:val="20"/>
        </w:rPr>
        <w:t xml:space="preserve">3 кубик - на чем, с помощью чего герои действуют; </w:t>
      </w:r>
    </w:p>
    <w:p w:rsidR="003F2173" w:rsidRPr="003F2173" w:rsidRDefault="003F2173" w:rsidP="003F2173">
      <w:pPr>
        <w:spacing w:after="0" w:line="0" w:lineRule="atLeast"/>
        <w:jc w:val="both"/>
        <w:rPr>
          <w:rFonts w:ascii="Times New Roman" w:hAnsi="Times New Roman" w:cs="Times New Roman"/>
          <w:sz w:val="20"/>
          <w:szCs w:val="20"/>
        </w:rPr>
      </w:pPr>
      <w:r w:rsidRPr="003F2173">
        <w:rPr>
          <w:rFonts w:ascii="Times New Roman" w:hAnsi="Times New Roman" w:cs="Times New Roman"/>
          <w:sz w:val="20"/>
          <w:szCs w:val="20"/>
        </w:rPr>
        <w:t xml:space="preserve">4 кубик - кульминация (решающее событие); </w:t>
      </w:r>
    </w:p>
    <w:p w:rsidR="003F2173" w:rsidRPr="003F2173" w:rsidRDefault="003F2173" w:rsidP="003F2173">
      <w:pPr>
        <w:spacing w:after="0" w:line="0" w:lineRule="atLeast"/>
        <w:jc w:val="both"/>
        <w:rPr>
          <w:rFonts w:ascii="Times New Roman" w:eastAsia="Times New Roman" w:hAnsi="Times New Roman" w:cs="Times New Roman"/>
          <w:sz w:val="20"/>
          <w:szCs w:val="20"/>
          <w:lang w:eastAsia="ru-RU"/>
        </w:rPr>
      </w:pPr>
      <w:r w:rsidRPr="003F2173">
        <w:rPr>
          <w:rFonts w:ascii="Times New Roman" w:hAnsi="Times New Roman" w:cs="Times New Roman"/>
          <w:sz w:val="20"/>
          <w:szCs w:val="20"/>
        </w:rPr>
        <w:t>5 кубик - волшебное средство/помощник;</w:t>
      </w:r>
    </w:p>
    <w:p w:rsidR="003F2173" w:rsidRPr="003F2173" w:rsidRDefault="003F2173" w:rsidP="003F2173">
      <w:pPr>
        <w:spacing w:after="0" w:line="0" w:lineRule="atLeast"/>
        <w:jc w:val="both"/>
        <w:rPr>
          <w:rFonts w:ascii="Times New Roman" w:eastAsia="Times New Roman" w:hAnsi="Times New Roman" w:cs="Times New Roman"/>
          <w:sz w:val="20"/>
          <w:szCs w:val="20"/>
          <w:lang w:eastAsia="ru-RU"/>
        </w:rPr>
      </w:pPr>
      <w:r w:rsidRPr="003F2173">
        <w:rPr>
          <w:rFonts w:ascii="Times New Roman" w:eastAsia="Times New Roman" w:hAnsi="Times New Roman" w:cs="Times New Roman"/>
          <w:sz w:val="20"/>
          <w:szCs w:val="20"/>
          <w:lang w:eastAsia="ru-RU"/>
        </w:rPr>
        <w:t xml:space="preserve">6 кубик (не обязательно) – завершение истории. </w:t>
      </w:r>
    </w:p>
    <w:p w:rsidR="003F2173" w:rsidRPr="003F2173" w:rsidRDefault="003F2173" w:rsidP="003F2173">
      <w:pPr>
        <w:spacing w:after="0" w:line="0" w:lineRule="atLeast"/>
        <w:jc w:val="both"/>
        <w:rPr>
          <w:rFonts w:ascii="Times New Roman" w:eastAsia="Times New Roman" w:hAnsi="Times New Roman" w:cs="Times New Roman"/>
          <w:sz w:val="20"/>
          <w:szCs w:val="20"/>
          <w:lang w:eastAsia="ru-RU"/>
        </w:rPr>
      </w:pPr>
      <w:r w:rsidRPr="003F2173">
        <w:rPr>
          <w:rFonts w:ascii="Times New Roman" w:eastAsia="Times New Roman" w:hAnsi="Times New Roman" w:cs="Times New Roman"/>
          <w:sz w:val="20"/>
          <w:szCs w:val="20"/>
          <w:lang w:eastAsia="ru-RU"/>
        </w:rPr>
        <w:t>Затем, на грани кубиков-основ нужно наклеить эти картинки.</w:t>
      </w:r>
    </w:p>
    <w:p w:rsidR="003F2173" w:rsidRPr="003F2173" w:rsidRDefault="003F2173" w:rsidP="003F2173">
      <w:pPr>
        <w:spacing w:after="0" w:line="0" w:lineRule="atLeast"/>
        <w:jc w:val="both"/>
        <w:rPr>
          <w:rFonts w:ascii="Times New Roman" w:hAnsi="Times New Roman" w:cs="Times New Roman"/>
          <w:sz w:val="20"/>
          <w:szCs w:val="20"/>
        </w:rPr>
      </w:pPr>
      <w:r w:rsidRPr="003F2173">
        <w:rPr>
          <w:rFonts w:ascii="Times New Roman" w:hAnsi="Times New Roman" w:cs="Times New Roman"/>
          <w:sz w:val="20"/>
          <w:szCs w:val="20"/>
        </w:rPr>
        <w:t xml:space="preserve">     На каждом кубике 6 граней. На одной грани каждого кубика обязательно вариант для свободы воображения ребенка – это знак вопроса или белая, пустая грань! </w:t>
      </w:r>
    </w:p>
    <w:p w:rsidR="003F2173" w:rsidRPr="003F2173" w:rsidRDefault="003F2173" w:rsidP="003F2173">
      <w:pPr>
        <w:tabs>
          <w:tab w:val="left" w:pos="240"/>
          <w:tab w:val="left" w:pos="360"/>
          <w:tab w:val="left" w:pos="4140"/>
        </w:tabs>
        <w:spacing w:after="0" w:line="0" w:lineRule="atLeast"/>
        <w:jc w:val="both"/>
        <w:rPr>
          <w:rFonts w:ascii="Times New Roman" w:eastAsia="Times New Roman" w:hAnsi="Times New Roman" w:cs="Times New Roman"/>
          <w:noProof/>
          <w:color w:val="FF0000"/>
          <w:sz w:val="20"/>
          <w:szCs w:val="20"/>
          <w:lang w:eastAsia="ru-RU"/>
        </w:rPr>
      </w:pPr>
      <w:r w:rsidRPr="003F2173">
        <w:rPr>
          <w:rFonts w:ascii="Times New Roman" w:eastAsia="Times New Roman" w:hAnsi="Times New Roman" w:cs="Times New Roman"/>
          <w:noProof/>
          <w:color w:val="FF0000"/>
          <w:sz w:val="20"/>
          <w:szCs w:val="20"/>
          <w:lang w:eastAsia="ru-RU"/>
        </w:rPr>
        <w:t xml:space="preserve">     </w:t>
      </w:r>
      <w:r w:rsidRPr="003F2173">
        <w:rPr>
          <w:rFonts w:ascii="Times New Roman" w:eastAsia="Times New Roman" w:hAnsi="Times New Roman" w:cs="Times New Roman"/>
          <w:b/>
          <w:noProof/>
          <w:sz w:val="20"/>
          <w:szCs w:val="20"/>
          <w:lang w:eastAsia="ru-RU"/>
        </w:rPr>
        <w:t>В чем заключается техника рассказа историй:</w:t>
      </w:r>
      <w:r w:rsidRPr="003F2173">
        <w:rPr>
          <w:rFonts w:ascii="Times New Roman" w:eastAsia="Times New Roman" w:hAnsi="Times New Roman" w:cs="Times New Roman"/>
          <w:noProof/>
          <w:sz w:val="20"/>
          <w:szCs w:val="20"/>
          <w:lang w:eastAsia="ru-RU"/>
        </w:rPr>
        <w:t xml:space="preserve"> эту игру можно использовать как на индивидуальном занятии, где ребенок самостоятельно составляет историю, так и на подгрупповом — дети придумывают одну историю </w:t>
      </w:r>
      <w:r w:rsidRPr="003F2173">
        <w:rPr>
          <w:rFonts w:ascii="Times New Roman" w:eastAsia="Times New Roman" w:hAnsi="Times New Roman" w:cs="Times New Roman"/>
          <w:noProof/>
          <w:sz w:val="20"/>
          <w:szCs w:val="20"/>
          <w:lang w:eastAsia="ru-RU"/>
        </w:rPr>
        <w:lastRenderedPageBreak/>
        <w:t>на всех. Педагог может посадить детей в одну линию, в полукруг, или в круг. Раздать кубики историй. Кубики можно бросать, и, какая картинка выпадет на верхней грани кубика, по ней ребенок и станет придумывать историю, а можно, дать ребенку повертеть в руках кубик и выбрать, какая картинка ему понравится, по ней он и поведет рассказ. Педагог или ребенок бросает кубик на стол и начинает историю с каких-нибудь слов «Однажды…» или «Давным-давно…», «Где-то…». Педагогом может задаваться тема рассказа (сказки), либо его начало, и ребенок или же группа детей составляют историю.</w:t>
      </w:r>
    </w:p>
    <w:p w:rsidR="003F2173" w:rsidRPr="003F2173" w:rsidRDefault="003F2173" w:rsidP="003F2173">
      <w:pPr>
        <w:tabs>
          <w:tab w:val="left" w:pos="240"/>
          <w:tab w:val="left" w:pos="360"/>
          <w:tab w:val="left" w:pos="4140"/>
        </w:tabs>
        <w:spacing w:after="0" w:line="0" w:lineRule="atLeast"/>
        <w:jc w:val="both"/>
        <w:rPr>
          <w:rFonts w:ascii="Times New Roman" w:eastAsia="Times New Roman" w:hAnsi="Times New Roman" w:cs="Times New Roman"/>
          <w:noProof/>
          <w:color w:val="FF0000"/>
          <w:sz w:val="20"/>
          <w:szCs w:val="20"/>
          <w:lang w:eastAsia="ru-RU"/>
        </w:rPr>
      </w:pPr>
      <w:r w:rsidRPr="003F2173">
        <w:rPr>
          <w:rFonts w:ascii="Times New Roman" w:eastAsia="Times New Roman" w:hAnsi="Times New Roman" w:cs="Times New Roman"/>
          <w:noProof/>
          <w:color w:val="FF0000"/>
          <w:sz w:val="20"/>
          <w:szCs w:val="20"/>
          <w:lang w:eastAsia="ru-RU"/>
        </w:rPr>
        <w:t xml:space="preserve">     </w:t>
      </w:r>
      <w:r w:rsidRPr="003F2173">
        <w:rPr>
          <w:rFonts w:ascii="Times New Roman" w:eastAsia="Times New Roman" w:hAnsi="Times New Roman" w:cs="Times New Roman"/>
          <w:noProof/>
          <w:sz w:val="20"/>
          <w:szCs w:val="20"/>
          <w:lang w:eastAsia="ru-RU"/>
        </w:rPr>
        <w:t>Применение таких кубиков на логопедическом занятии стимулирует и развивает речевое творчество, коммуникативные навыки, связную речь и воображение обучающихся, а также все компоненты устной речи, способность к повествованию.</w:t>
      </w:r>
    </w:p>
    <w:p w:rsidR="003F2173" w:rsidRPr="003F2173" w:rsidRDefault="003F2173" w:rsidP="003F2173">
      <w:pPr>
        <w:tabs>
          <w:tab w:val="left" w:pos="240"/>
          <w:tab w:val="left" w:pos="360"/>
          <w:tab w:val="left" w:pos="4140"/>
        </w:tabs>
        <w:spacing w:after="0" w:line="0" w:lineRule="atLeast"/>
        <w:jc w:val="both"/>
        <w:rPr>
          <w:rFonts w:ascii="Times New Roman" w:eastAsia="Times New Roman" w:hAnsi="Times New Roman" w:cs="Times New Roman"/>
          <w:noProof/>
          <w:sz w:val="20"/>
          <w:szCs w:val="20"/>
          <w:lang w:eastAsia="ru-RU"/>
        </w:rPr>
      </w:pPr>
    </w:p>
    <w:p w:rsidR="003F2173" w:rsidRPr="003F2173" w:rsidRDefault="003F2173" w:rsidP="003F2173">
      <w:pPr>
        <w:tabs>
          <w:tab w:val="left" w:pos="240"/>
          <w:tab w:val="left" w:pos="360"/>
          <w:tab w:val="left" w:pos="4140"/>
        </w:tabs>
        <w:spacing w:after="0" w:line="0" w:lineRule="atLeast"/>
        <w:jc w:val="both"/>
        <w:rPr>
          <w:rFonts w:ascii="Times New Roman" w:eastAsia="Times New Roman" w:hAnsi="Times New Roman" w:cs="Times New Roman"/>
          <w:i/>
          <w:noProof/>
          <w:sz w:val="20"/>
          <w:szCs w:val="20"/>
          <w:lang w:eastAsia="ru-RU"/>
        </w:rPr>
      </w:pPr>
      <w:r w:rsidRPr="00AB5F94">
        <w:rPr>
          <w:rFonts w:ascii="Times New Roman" w:eastAsia="Times New Roman" w:hAnsi="Times New Roman" w:cs="Times New Roman"/>
          <w:i/>
          <w:noProof/>
          <w:sz w:val="20"/>
          <w:szCs w:val="20"/>
          <w:lang w:eastAsia="ru-RU"/>
        </w:rPr>
        <w:t xml:space="preserve">    </w:t>
      </w:r>
      <w:r w:rsidRPr="003F2173">
        <w:rPr>
          <w:rFonts w:ascii="Times New Roman" w:eastAsia="Times New Roman" w:hAnsi="Times New Roman" w:cs="Times New Roman"/>
          <w:i/>
          <w:noProof/>
          <w:sz w:val="20"/>
          <w:szCs w:val="20"/>
          <w:lang w:eastAsia="ru-RU"/>
        </w:rPr>
        <w:t xml:space="preserve"> Автор статьи:  учитель-логопед МБОУ ОШ №2 г.Тюмени О.Ш. Абдурахманова.           </w:t>
      </w:r>
    </w:p>
    <w:p w:rsidR="003F2173" w:rsidRPr="003F2173" w:rsidRDefault="003F2173" w:rsidP="003F2173">
      <w:pPr>
        <w:spacing w:after="80" w:line="264" w:lineRule="auto"/>
        <w:jc w:val="center"/>
        <w:rPr>
          <w:rFonts w:ascii="Times New Roman" w:hAnsi="Times New Roman" w:cs="Times New Roman"/>
          <w:b/>
          <w:i/>
          <w:sz w:val="20"/>
          <w:szCs w:val="20"/>
        </w:rPr>
      </w:pPr>
    </w:p>
    <w:p w:rsidR="00711364" w:rsidRPr="00AB5F94" w:rsidRDefault="00711364" w:rsidP="00CE45E3">
      <w:pPr>
        <w:tabs>
          <w:tab w:val="left" w:pos="6975"/>
        </w:tabs>
        <w:rPr>
          <w:rFonts w:ascii="Times New Roman" w:hAnsi="Times New Roman" w:cs="Times New Roman"/>
          <w:sz w:val="20"/>
          <w:szCs w:val="20"/>
        </w:rPr>
      </w:pPr>
    </w:p>
    <w:p w:rsidR="00711364" w:rsidRPr="00AB5F94" w:rsidRDefault="00711364" w:rsidP="005B72DD">
      <w:pPr>
        <w:tabs>
          <w:tab w:val="left" w:pos="6975"/>
        </w:tabs>
        <w:jc w:val="right"/>
        <w:rPr>
          <w:rFonts w:ascii="Times New Roman" w:hAnsi="Times New Roman" w:cs="Times New Roman"/>
          <w:i/>
          <w:sz w:val="20"/>
          <w:szCs w:val="20"/>
        </w:rPr>
      </w:pPr>
    </w:p>
    <w:p w:rsidR="003F2173" w:rsidRPr="00AB5F94" w:rsidRDefault="003F2173" w:rsidP="005B72DD">
      <w:pPr>
        <w:tabs>
          <w:tab w:val="left" w:pos="6975"/>
        </w:tabs>
        <w:jc w:val="right"/>
        <w:rPr>
          <w:rFonts w:ascii="Times New Roman" w:hAnsi="Times New Roman" w:cs="Times New Roman"/>
          <w:i/>
          <w:sz w:val="20"/>
          <w:szCs w:val="20"/>
        </w:rPr>
        <w:sectPr w:rsidR="003F2173" w:rsidRPr="00AB5F94" w:rsidSect="003F2173">
          <w:type w:val="continuous"/>
          <w:pgSz w:w="11906" w:h="16838"/>
          <w:pgMar w:top="1134" w:right="850" w:bottom="1134" w:left="1701" w:header="708" w:footer="708" w:gutter="0"/>
          <w:cols w:num="3" w:space="708"/>
          <w:docGrid w:linePitch="360"/>
        </w:sectPr>
      </w:pPr>
    </w:p>
    <w:p w:rsidR="00711364" w:rsidRDefault="00994259" w:rsidP="005B72DD">
      <w:pPr>
        <w:tabs>
          <w:tab w:val="left" w:pos="6975"/>
        </w:tabs>
        <w:jc w:val="right"/>
        <w:rPr>
          <w:rFonts w:ascii="Times New Roman" w:hAnsi="Times New Roman" w:cs="Times New Roman"/>
          <w:i/>
          <w:sz w:val="20"/>
          <w:szCs w:val="20"/>
        </w:rPr>
      </w:pPr>
      <w:r>
        <w:rPr>
          <w:noProof/>
          <w:color w:val="FF0000"/>
          <w:lang w:eastAsia="ru-RU"/>
        </w:rPr>
        <w:lastRenderedPageBreak/>
        <w:drawing>
          <wp:anchor distT="0" distB="0" distL="114300" distR="114300" simplePos="0" relativeHeight="251667456" behindDoc="0" locked="0" layoutInCell="1" allowOverlap="1" wp14:anchorId="17038D07" wp14:editId="7E45FC76">
            <wp:simplePos x="0" y="0"/>
            <wp:positionH relativeFrom="column">
              <wp:posOffset>189230</wp:posOffset>
            </wp:positionH>
            <wp:positionV relativeFrom="paragraph">
              <wp:posOffset>111760</wp:posOffset>
            </wp:positionV>
            <wp:extent cx="1837055" cy="1109345"/>
            <wp:effectExtent l="0" t="0" r="0" b="0"/>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37055" cy="1109345"/>
                    </a:xfrm>
                    <a:prstGeom prst="rect">
                      <a:avLst/>
                    </a:prstGeom>
                    <a:noFill/>
                  </pic:spPr>
                </pic:pic>
              </a:graphicData>
            </a:graphic>
            <wp14:sizeRelV relativeFrom="margin">
              <wp14:pctHeight>0</wp14:pctHeight>
            </wp14:sizeRelV>
          </wp:anchor>
        </w:drawing>
      </w:r>
      <w:r>
        <w:rPr>
          <w:rFonts w:ascii="Times New Roman" w:hAnsi="Times New Roman" w:cs="Times New Roman"/>
          <w:i/>
          <w:noProof/>
          <w:sz w:val="20"/>
          <w:szCs w:val="20"/>
          <w:lang w:eastAsia="ru-RU"/>
        </w:rPr>
        <w:drawing>
          <wp:inline distT="0" distB="0" distL="0" distR="0" wp14:anchorId="57602BCB" wp14:editId="1F7CEFAD">
            <wp:extent cx="2011680" cy="1219200"/>
            <wp:effectExtent l="0" t="0" r="762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11680" cy="1219200"/>
                    </a:xfrm>
                    <a:prstGeom prst="rect">
                      <a:avLst/>
                    </a:prstGeom>
                    <a:noFill/>
                  </pic:spPr>
                </pic:pic>
              </a:graphicData>
            </a:graphic>
          </wp:inline>
        </w:drawing>
      </w:r>
    </w:p>
    <w:p w:rsidR="00900C4D" w:rsidRPr="00900C4D" w:rsidRDefault="00577B79" w:rsidP="00980BE8">
      <w:pPr>
        <w:tabs>
          <w:tab w:val="left" w:pos="6975"/>
        </w:tabs>
        <w:jc w:val="center"/>
        <w:rPr>
          <w:rFonts w:ascii="Times New Roman" w:hAnsi="Times New Roman" w:cs="Times New Roman"/>
          <w:b/>
          <w:i/>
          <w:color w:val="CC0066"/>
          <w:sz w:val="28"/>
          <w:szCs w:val="28"/>
        </w:rPr>
        <w:sectPr w:rsidR="00900C4D" w:rsidRPr="00900C4D" w:rsidSect="00FF5583">
          <w:type w:val="continuous"/>
          <w:pgSz w:w="11906" w:h="16838"/>
          <w:pgMar w:top="1134" w:right="850" w:bottom="1134" w:left="1701" w:header="708" w:footer="708" w:gutter="0"/>
          <w:cols w:space="708"/>
          <w:docGrid w:linePitch="360"/>
        </w:sectPr>
      </w:pPr>
      <w:r>
        <w:rPr>
          <w:rFonts w:ascii="Times New Roman" w:hAnsi="Times New Roman" w:cs="Times New Roman"/>
          <w:i/>
          <w:sz w:val="20"/>
          <w:szCs w:val="20"/>
        </w:rPr>
        <w:br w:type="textWrapping" w:clear="all"/>
      </w:r>
      <w:r w:rsidR="009D1208" w:rsidRPr="009D1208">
        <w:rPr>
          <w:b/>
          <w:i/>
          <w:color w:val="CC0066"/>
          <w:sz w:val="28"/>
          <w:szCs w:val="28"/>
        </w:rPr>
        <w:t>Развитие экспрессивной речи с помощью «Глобального чтения»</w:t>
      </w:r>
    </w:p>
    <w:p w:rsidR="00900C4D" w:rsidRPr="0088411F" w:rsidRDefault="00900C4D" w:rsidP="00900C4D">
      <w:pPr>
        <w:pStyle w:val="c8"/>
        <w:shd w:val="clear" w:color="auto" w:fill="FFFFFF"/>
        <w:spacing w:after="0" w:afterAutospacing="0" w:line="0" w:lineRule="atLeast"/>
        <w:jc w:val="both"/>
        <w:rPr>
          <w:color w:val="000000"/>
          <w:sz w:val="20"/>
          <w:szCs w:val="20"/>
        </w:rPr>
      </w:pPr>
      <w:r w:rsidRPr="0088411F">
        <w:rPr>
          <w:color w:val="000000"/>
          <w:sz w:val="20"/>
          <w:szCs w:val="20"/>
        </w:rPr>
        <w:lastRenderedPageBreak/>
        <w:t xml:space="preserve">«Глобальное чтение» </w:t>
      </w:r>
      <w:proofErr w:type="gramStart"/>
      <w:r w:rsidRPr="0088411F">
        <w:rPr>
          <w:color w:val="000000"/>
          <w:sz w:val="20"/>
          <w:szCs w:val="20"/>
        </w:rPr>
        <w:t>оказывает на устную речь эффект</w:t>
      </w:r>
      <w:proofErr w:type="gramEnd"/>
      <w:r w:rsidRPr="0088411F">
        <w:rPr>
          <w:color w:val="000000"/>
          <w:sz w:val="20"/>
          <w:szCs w:val="20"/>
        </w:rPr>
        <w:t xml:space="preserve"> «запуска», т.к. речь становится «видимой». Кроме того, оно позволяет выяснить, насколько неговорящий ребенок понимает </w:t>
      </w:r>
      <w:r w:rsidRPr="0088411F">
        <w:rPr>
          <w:color w:val="000000"/>
          <w:sz w:val="20"/>
          <w:szCs w:val="20"/>
        </w:rPr>
        <w:lastRenderedPageBreak/>
        <w:t>обращенную речь, позволяет ему преодолеть негативное отношение к занятиям, дает уверенность в себе. Ребенок учится читать слово и обозначать жестом до того, как сможет его произнести</w:t>
      </w:r>
      <w:r w:rsidRPr="0088411F">
        <w:rPr>
          <w:sz w:val="20"/>
          <w:szCs w:val="20"/>
        </w:rPr>
        <w:t xml:space="preserve">, </w:t>
      </w:r>
      <w:r w:rsidRPr="0088411F">
        <w:rPr>
          <w:color w:val="000000"/>
          <w:sz w:val="20"/>
          <w:szCs w:val="20"/>
        </w:rPr>
        <w:lastRenderedPageBreak/>
        <w:t xml:space="preserve">обогащается словарный запас; совершенствуется грамматический строй речи, улучшается </w:t>
      </w:r>
      <w:proofErr w:type="spellStart"/>
      <w:r w:rsidRPr="0088411F">
        <w:rPr>
          <w:color w:val="000000"/>
          <w:sz w:val="20"/>
          <w:szCs w:val="20"/>
        </w:rPr>
        <w:t>звукопроизносительная</w:t>
      </w:r>
      <w:proofErr w:type="spellEnd"/>
      <w:r w:rsidRPr="0088411F">
        <w:rPr>
          <w:color w:val="000000"/>
          <w:sz w:val="20"/>
          <w:szCs w:val="20"/>
        </w:rPr>
        <w:t xml:space="preserve"> сторона речи.</w:t>
      </w:r>
    </w:p>
    <w:p w:rsidR="00900C4D" w:rsidRPr="0088411F" w:rsidRDefault="00900C4D" w:rsidP="00900C4D">
      <w:pPr>
        <w:pStyle w:val="c8"/>
        <w:shd w:val="clear" w:color="auto" w:fill="FFFFFF"/>
        <w:spacing w:before="0" w:beforeAutospacing="0" w:after="0" w:afterAutospacing="0" w:line="0" w:lineRule="atLeast"/>
        <w:jc w:val="both"/>
        <w:rPr>
          <w:color w:val="000000"/>
          <w:sz w:val="20"/>
          <w:szCs w:val="20"/>
        </w:rPr>
      </w:pPr>
      <w:r w:rsidRPr="0088411F">
        <w:rPr>
          <w:color w:val="000000"/>
          <w:sz w:val="20"/>
          <w:szCs w:val="20"/>
        </w:rPr>
        <w:lastRenderedPageBreak/>
        <w:t xml:space="preserve">   Очень часто по мере того, как неговорящие дети учатся узнавать слова, они начинают проговаривать их. Не страшно, если слова при этом выговариваются недостаточно четко. Важно, что они становятся базой для развития речи ребенка. Постепенно буквенный состав слова запоминается. В дальнейшем, по мере формирования навыка чтения – узнавания, необходимость в рисунке отпадает.  Овладев глобальным </w:t>
      </w:r>
      <w:proofErr w:type="gramStart"/>
      <w:r w:rsidRPr="0088411F">
        <w:rPr>
          <w:color w:val="000000"/>
          <w:sz w:val="20"/>
          <w:szCs w:val="20"/>
        </w:rPr>
        <w:t>чтением</w:t>
      </w:r>
      <w:proofErr w:type="gramEnd"/>
      <w:r w:rsidRPr="0088411F">
        <w:rPr>
          <w:color w:val="000000"/>
          <w:sz w:val="20"/>
          <w:szCs w:val="20"/>
        </w:rPr>
        <w:t xml:space="preserve"> ребёнок также расширяет свои артикуляционные и акустические возможности. Этот вид занятий непосредственно не влияет на </w:t>
      </w:r>
      <w:r w:rsidRPr="0088411F">
        <w:rPr>
          <w:color w:val="000000"/>
          <w:sz w:val="20"/>
          <w:szCs w:val="20"/>
        </w:rPr>
        <w:lastRenderedPageBreak/>
        <w:t xml:space="preserve">процесс обучения </w:t>
      </w:r>
      <w:proofErr w:type="spellStart"/>
      <w:r w:rsidRPr="0088411F">
        <w:rPr>
          <w:color w:val="000000"/>
          <w:sz w:val="20"/>
          <w:szCs w:val="20"/>
        </w:rPr>
        <w:t>послоговому</w:t>
      </w:r>
      <w:proofErr w:type="spellEnd"/>
      <w:r w:rsidRPr="0088411F">
        <w:rPr>
          <w:color w:val="000000"/>
          <w:sz w:val="20"/>
          <w:szCs w:val="20"/>
        </w:rPr>
        <w:t xml:space="preserve"> чтению, но привлекает внимание к написанию слов, улучшает зрительную память, придает ребенку уверенность, ведь он умеет делать что-то «взрослое».</w:t>
      </w:r>
    </w:p>
    <w:p w:rsidR="00900C4D" w:rsidRPr="0088411F" w:rsidRDefault="00900C4D" w:rsidP="00900C4D">
      <w:pPr>
        <w:pStyle w:val="c3"/>
        <w:shd w:val="clear" w:color="auto" w:fill="FFFFFF"/>
        <w:spacing w:before="0" w:beforeAutospacing="0" w:after="0" w:afterAutospacing="0" w:line="0" w:lineRule="atLeast"/>
        <w:jc w:val="both"/>
        <w:rPr>
          <w:rFonts w:cstheme="minorHAnsi"/>
          <w:sz w:val="20"/>
          <w:szCs w:val="20"/>
        </w:rPr>
      </w:pPr>
      <w:r w:rsidRPr="0088411F">
        <w:rPr>
          <w:color w:val="000000"/>
          <w:sz w:val="20"/>
          <w:szCs w:val="20"/>
        </w:rPr>
        <w:t xml:space="preserve">    Таким образом, работа по “Глобальному чтению” нужна для развития коммуникативных навыков у детей, для развития понимания и активизации речи. Эта работа должна пронизывать все предметы учебной деятельности и бытового самообслуживания. Эта работа должна быть хорошо спланирована, последовательна. При </w:t>
      </w:r>
      <w:r w:rsidRPr="0088411F">
        <w:rPr>
          <w:color w:val="000000"/>
          <w:sz w:val="20"/>
          <w:szCs w:val="20"/>
        </w:rPr>
        <w:lastRenderedPageBreak/>
        <w:t>обучении “Глобальному чтению” необходимо соблюдать постепенность и последовательность. Слова, чтению которых мы хотим научить ребенка, должны быть простыми для произнесения, обозначать известные ему предметы, действия, явления и тогда у ребёнка будет возможность и желание использовать экспрессивную речь.</w:t>
      </w:r>
    </w:p>
    <w:p w:rsidR="00900C4D" w:rsidRPr="0088411F" w:rsidRDefault="00900C4D" w:rsidP="00900C4D">
      <w:pPr>
        <w:spacing w:after="0" w:line="0" w:lineRule="atLeast"/>
        <w:jc w:val="both"/>
        <w:rPr>
          <w:rFonts w:cstheme="minorHAnsi"/>
          <w:sz w:val="20"/>
          <w:szCs w:val="20"/>
        </w:rPr>
      </w:pPr>
    </w:p>
    <w:p w:rsidR="00CD1C8B" w:rsidRPr="003F2173" w:rsidRDefault="00CD1C8B" w:rsidP="00CD1C8B">
      <w:pPr>
        <w:tabs>
          <w:tab w:val="left" w:pos="240"/>
          <w:tab w:val="left" w:pos="360"/>
          <w:tab w:val="left" w:pos="4140"/>
        </w:tabs>
        <w:spacing w:after="0" w:line="0" w:lineRule="atLeast"/>
        <w:jc w:val="both"/>
        <w:rPr>
          <w:rFonts w:ascii="Times New Roman" w:eastAsia="Times New Roman" w:hAnsi="Times New Roman" w:cs="Times New Roman"/>
          <w:i/>
          <w:noProof/>
          <w:sz w:val="20"/>
          <w:szCs w:val="20"/>
          <w:lang w:eastAsia="ru-RU"/>
        </w:rPr>
      </w:pPr>
      <w:r w:rsidRPr="00AB5F94">
        <w:rPr>
          <w:rFonts w:ascii="Times New Roman" w:eastAsia="Times New Roman" w:hAnsi="Times New Roman" w:cs="Times New Roman"/>
          <w:i/>
          <w:noProof/>
          <w:sz w:val="20"/>
          <w:szCs w:val="20"/>
          <w:lang w:eastAsia="ru-RU"/>
        </w:rPr>
        <w:t xml:space="preserve">    </w:t>
      </w:r>
      <w:r w:rsidRPr="003F2173">
        <w:rPr>
          <w:rFonts w:ascii="Times New Roman" w:eastAsia="Times New Roman" w:hAnsi="Times New Roman" w:cs="Times New Roman"/>
          <w:i/>
          <w:noProof/>
          <w:sz w:val="20"/>
          <w:szCs w:val="20"/>
          <w:lang w:eastAsia="ru-RU"/>
        </w:rPr>
        <w:t xml:space="preserve"> Автор статьи:  учитель-логопед МБОУ ОШ №2</w:t>
      </w:r>
      <w:r>
        <w:rPr>
          <w:rFonts w:ascii="Times New Roman" w:eastAsia="Times New Roman" w:hAnsi="Times New Roman" w:cs="Times New Roman"/>
          <w:i/>
          <w:noProof/>
          <w:sz w:val="20"/>
          <w:szCs w:val="20"/>
          <w:lang w:eastAsia="ru-RU"/>
        </w:rPr>
        <w:t xml:space="preserve"> г.Тюмени Г.Н. Гордей</w:t>
      </w:r>
      <w:r w:rsidRPr="003F2173">
        <w:rPr>
          <w:rFonts w:ascii="Times New Roman" w:eastAsia="Times New Roman" w:hAnsi="Times New Roman" w:cs="Times New Roman"/>
          <w:i/>
          <w:noProof/>
          <w:sz w:val="20"/>
          <w:szCs w:val="20"/>
          <w:lang w:eastAsia="ru-RU"/>
        </w:rPr>
        <w:t xml:space="preserve">.           </w:t>
      </w:r>
    </w:p>
    <w:p w:rsidR="00900C4D" w:rsidRPr="0088411F" w:rsidRDefault="00900C4D" w:rsidP="00900C4D">
      <w:pPr>
        <w:spacing w:after="0" w:line="0" w:lineRule="atLeast"/>
        <w:jc w:val="both"/>
        <w:rPr>
          <w:rFonts w:cstheme="minorHAnsi"/>
          <w:sz w:val="20"/>
          <w:szCs w:val="20"/>
        </w:rPr>
      </w:pPr>
    </w:p>
    <w:p w:rsidR="009D1208" w:rsidRPr="009C0DD6" w:rsidRDefault="009D1208" w:rsidP="00577B79">
      <w:pPr>
        <w:tabs>
          <w:tab w:val="left" w:pos="6975"/>
        </w:tabs>
        <w:rPr>
          <w:rFonts w:ascii="Times New Roman" w:hAnsi="Times New Roman" w:cs="Times New Roman"/>
          <w:sz w:val="20"/>
          <w:szCs w:val="20"/>
        </w:rPr>
      </w:pPr>
    </w:p>
    <w:p w:rsidR="00900C4D" w:rsidRDefault="00900C4D" w:rsidP="009C0DD6">
      <w:pPr>
        <w:tabs>
          <w:tab w:val="left" w:pos="6975"/>
        </w:tabs>
        <w:rPr>
          <w:rFonts w:ascii="Times New Roman" w:hAnsi="Times New Roman" w:cs="Times New Roman"/>
          <w:sz w:val="20"/>
          <w:szCs w:val="20"/>
        </w:rPr>
        <w:sectPr w:rsidR="00900C4D" w:rsidSect="00900C4D">
          <w:type w:val="continuous"/>
          <w:pgSz w:w="11906" w:h="16838"/>
          <w:pgMar w:top="1134" w:right="850" w:bottom="1134" w:left="1701" w:header="708" w:footer="708" w:gutter="0"/>
          <w:cols w:num="3" w:space="708"/>
          <w:docGrid w:linePitch="360"/>
        </w:sectPr>
      </w:pPr>
    </w:p>
    <w:p w:rsidR="00711364" w:rsidRPr="009C0DD6" w:rsidRDefault="00711364" w:rsidP="009C0DD6">
      <w:pPr>
        <w:tabs>
          <w:tab w:val="left" w:pos="6975"/>
        </w:tabs>
        <w:rPr>
          <w:rFonts w:ascii="Times New Roman" w:hAnsi="Times New Roman" w:cs="Times New Roman"/>
          <w:sz w:val="20"/>
          <w:szCs w:val="20"/>
        </w:rPr>
      </w:pPr>
    </w:p>
    <w:p w:rsidR="00711364" w:rsidRPr="00AA6D09" w:rsidRDefault="00AA6D09" w:rsidP="00AA6D09">
      <w:pPr>
        <w:tabs>
          <w:tab w:val="left" w:pos="6975"/>
        </w:tabs>
        <w:jc w:val="center"/>
        <w:rPr>
          <w:rFonts w:ascii="Times New Roman" w:hAnsi="Times New Roman" w:cs="Times New Roman"/>
          <w:i/>
          <w:color w:val="CC0066"/>
          <w:sz w:val="20"/>
          <w:szCs w:val="20"/>
        </w:rPr>
      </w:pPr>
      <w:r w:rsidRPr="00AA6D09">
        <w:rPr>
          <w:b/>
          <w:bCs/>
          <w:i/>
          <w:color w:val="CC0066"/>
          <w:sz w:val="28"/>
          <w:szCs w:val="28"/>
        </w:rPr>
        <w:t>Подростковый возраст и его особенности</w:t>
      </w:r>
    </w:p>
    <w:p w:rsidR="004D3E6F" w:rsidRDefault="004D3E6F" w:rsidP="0020408C">
      <w:pPr>
        <w:shd w:val="clear" w:color="auto" w:fill="FFFFFF"/>
        <w:spacing w:after="0" w:line="0" w:lineRule="atLeast"/>
        <w:jc w:val="both"/>
        <w:rPr>
          <w:rFonts w:ascii="Times New Roman" w:eastAsia="Times New Roman" w:hAnsi="Times New Roman" w:cs="Times New Roman"/>
          <w:color w:val="000000"/>
          <w:sz w:val="20"/>
          <w:szCs w:val="20"/>
          <w:lang w:eastAsia="ru-RU"/>
        </w:rPr>
        <w:sectPr w:rsidR="004D3E6F" w:rsidSect="00FF5583">
          <w:type w:val="continuous"/>
          <w:pgSz w:w="11906" w:h="16838"/>
          <w:pgMar w:top="1134" w:right="850" w:bottom="1134" w:left="1701" w:header="708" w:footer="708" w:gutter="0"/>
          <w:cols w:space="708"/>
          <w:docGrid w:linePitch="360"/>
        </w:sectPr>
      </w:pPr>
    </w:p>
    <w:p w:rsidR="0020408C" w:rsidRPr="0020408C" w:rsidRDefault="0020408C" w:rsidP="0020408C">
      <w:pPr>
        <w:shd w:val="clear" w:color="auto" w:fill="FFFFFF"/>
        <w:spacing w:after="0" w:line="0" w:lineRule="atLeast"/>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 xml:space="preserve">  </w:t>
      </w:r>
      <w:r w:rsidR="00BF63F6">
        <w:rPr>
          <w:rFonts w:ascii="Times New Roman" w:eastAsia="Times New Roman" w:hAnsi="Times New Roman" w:cs="Times New Roman"/>
          <w:color w:val="000000"/>
          <w:sz w:val="20"/>
          <w:szCs w:val="20"/>
          <w:lang w:eastAsia="ru-RU"/>
        </w:rPr>
        <w:t xml:space="preserve"> </w:t>
      </w:r>
      <w:r w:rsidRPr="0020408C">
        <w:rPr>
          <w:rFonts w:ascii="Times New Roman" w:eastAsia="Times New Roman" w:hAnsi="Times New Roman" w:cs="Times New Roman"/>
          <w:color w:val="000000"/>
          <w:sz w:val="20"/>
          <w:szCs w:val="20"/>
          <w:lang w:eastAsia="ru-RU"/>
        </w:rPr>
        <w:t xml:space="preserve"> Подростковый период в развитии ребенка считают обычно особенно трудным как для родителей и педагогов, так и дня самих детей. В основе такой оценки лежит обилие критических, психологических и физиологических состояний, объективно возникающих в процессе развития, которые иногда именуются "критическими периодами детства".</w:t>
      </w:r>
    </w:p>
    <w:p w:rsidR="0020408C" w:rsidRPr="0020408C" w:rsidRDefault="0020408C" w:rsidP="0020408C">
      <w:pPr>
        <w:shd w:val="clear" w:color="auto" w:fill="FFFFFF"/>
        <w:spacing w:after="0" w:line="0" w:lineRule="atLeast"/>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20408C">
        <w:rPr>
          <w:rFonts w:ascii="Times New Roman" w:eastAsia="Times New Roman" w:hAnsi="Times New Roman" w:cs="Times New Roman"/>
          <w:color w:val="000000"/>
          <w:sz w:val="20"/>
          <w:szCs w:val="20"/>
          <w:lang w:eastAsia="ru-RU"/>
        </w:rPr>
        <w:t>Подростковый период развития охватывает возраст от 12 до 15 лет (± 2 года), характеризуется началом</w:t>
      </w:r>
      <w:r w:rsidR="00D12121">
        <w:rPr>
          <w:rFonts w:ascii="Times New Roman" w:eastAsia="Times New Roman" w:hAnsi="Times New Roman" w:cs="Times New Roman"/>
          <w:color w:val="000000"/>
          <w:sz w:val="20"/>
          <w:szCs w:val="20"/>
          <w:lang w:eastAsia="ru-RU"/>
        </w:rPr>
        <w:t xml:space="preserve"> перестройки организма ребенка.</w:t>
      </w:r>
      <w:r w:rsidRPr="0020408C">
        <w:rPr>
          <w:rFonts w:ascii="Times New Roman" w:eastAsia="Times New Roman" w:hAnsi="Times New Roman" w:cs="Times New Roman"/>
          <w:color w:val="000000"/>
          <w:sz w:val="20"/>
          <w:szCs w:val="20"/>
          <w:lang w:eastAsia="ru-RU"/>
        </w:rPr>
        <w:t xml:space="preserve"> Особенность подросткового возраста в том и состоит, что внешне и по своим притязаниям это взрослый, а по внутренним </w:t>
      </w:r>
      <w:r w:rsidR="003D53D1">
        <w:rPr>
          <w:rFonts w:ascii="Times New Roman" w:eastAsia="Times New Roman" w:hAnsi="Times New Roman" w:cs="Times New Roman"/>
          <w:color w:val="000000"/>
          <w:sz w:val="20"/>
          <w:szCs w:val="20"/>
          <w:lang w:eastAsia="ru-RU"/>
        </w:rPr>
        <w:t>особенностям и возможностям это</w:t>
      </w:r>
      <w:r w:rsidRPr="0020408C">
        <w:rPr>
          <w:rFonts w:ascii="Times New Roman" w:eastAsia="Times New Roman" w:hAnsi="Times New Roman" w:cs="Times New Roman"/>
          <w:color w:val="000000"/>
          <w:sz w:val="20"/>
          <w:szCs w:val="20"/>
          <w:lang w:eastAsia="ru-RU"/>
        </w:rPr>
        <w:t xml:space="preserve"> еще ребенок. Отсюда сохраняющаяся у подростка потребность в ласке, внимании, интерес к играм, забавам, возне друг с другом. Наряду с этим, вместе с чувством взрослости у подростка пробуждается и активно формируется самосознание, обостренное чувство собственного достоинства, осознание </w:t>
      </w:r>
      <w:r w:rsidRPr="0020408C">
        <w:rPr>
          <w:rFonts w:ascii="Times New Roman" w:eastAsia="Times New Roman" w:hAnsi="Times New Roman" w:cs="Times New Roman"/>
          <w:color w:val="000000"/>
          <w:sz w:val="20"/>
          <w:szCs w:val="20"/>
          <w:lang w:eastAsia="ru-RU"/>
        </w:rPr>
        <w:lastRenderedPageBreak/>
        <w:t>половой принадлежности. Подростку свойственна повышенная критичность. Если, будучи ребенком, он на многие события в окружающем мире не обращал внимания или был снисходителен в своих оценках, то став подростком, он начинает переоценивать давно знакомое и привычное, вынося собственные суждения, нередко очень прямолинейные, категоричные и бескомпромиссные.</w:t>
      </w:r>
    </w:p>
    <w:p w:rsidR="0020408C" w:rsidRPr="0020408C" w:rsidRDefault="0020408C" w:rsidP="0020408C">
      <w:pPr>
        <w:shd w:val="clear" w:color="auto" w:fill="FFFFFF"/>
        <w:spacing w:after="0" w:line="0" w:lineRule="atLeast"/>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20408C">
        <w:rPr>
          <w:rFonts w:ascii="Times New Roman" w:eastAsia="Times New Roman" w:hAnsi="Times New Roman" w:cs="Times New Roman"/>
          <w:color w:val="000000"/>
          <w:sz w:val="20"/>
          <w:szCs w:val="20"/>
          <w:lang w:eastAsia="ru-RU"/>
        </w:rPr>
        <w:t>В результате авторитет родителей и учителей может значительно ослабиться или утрачиваться навсегда.</w:t>
      </w:r>
    </w:p>
    <w:p w:rsidR="0020408C" w:rsidRPr="0020408C" w:rsidRDefault="0020408C" w:rsidP="0020408C">
      <w:pPr>
        <w:shd w:val="clear" w:color="auto" w:fill="FFFFFF"/>
        <w:spacing w:after="0" w:line="0" w:lineRule="atLeast"/>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20408C">
        <w:rPr>
          <w:rFonts w:ascii="Times New Roman" w:eastAsia="Times New Roman" w:hAnsi="Times New Roman" w:cs="Times New Roman"/>
          <w:color w:val="000000"/>
          <w:sz w:val="20"/>
          <w:szCs w:val="20"/>
          <w:lang w:eastAsia="ru-RU"/>
        </w:rPr>
        <w:t xml:space="preserve">Подростки очень болезненно относятся ко всему, что касается не только оценки их личных качеств, но и оценки достоинств и недостатков их семьи, родителей, друзей, </w:t>
      </w:r>
      <w:r w:rsidR="001D5029">
        <w:rPr>
          <w:rFonts w:ascii="Times New Roman" w:eastAsia="Times New Roman" w:hAnsi="Times New Roman" w:cs="Times New Roman"/>
          <w:color w:val="000000"/>
          <w:sz w:val="20"/>
          <w:szCs w:val="20"/>
          <w:lang w:eastAsia="ru-RU"/>
        </w:rPr>
        <w:t xml:space="preserve"> </w:t>
      </w:r>
      <w:r w:rsidRPr="0020408C">
        <w:rPr>
          <w:rFonts w:ascii="Times New Roman" w:eastAsia="Times New Roman" w:hAnsi="Times New Roman" w:cs="Times New Roman"/>
          <w:color w:val="000000"/>
          <w:sz w:val="20"/>
          <w:szCs w:val="20"/>
          <w:lang w:eastAsia="ru-RU"/>
        </w:rPr>
        <w:t xml:space="preserve"> учителей. На этой почве подростки могут вступить в глубокий конфликт с обидчиком. </w:t>
      </w:r>
      <w:proofErr w:type="gramStart"/>
      <w:r w:rsidRPr="0020408C">
        <w:rPr>
          <w:rFonts w:ascii="Times New Roman" w:eastAsia="Times New Roman" w:hAnsi="Times New Roman" w:cs="Times New Roman"/>
          <w:color w:val="000000"/>
          <w:sz w:val="20"/>
          <w:szCs w:val="20"/>
          <w:lang w:eastAsia="ru-RU"/>
        </w:rPr>
        <w:t xml:space="preserve">На потерю авторитета родителей или кого-то другого, ранее значимого, они могут отреагировать самым крайним и неожиданным образом: замкнуться в себе, стать грубым, упрямым, </w:t>
      </w:r>
      <w:r w:rsidRPr="0020408C">
        <w:rPr>
          <w:rFonts w:ascii="Times New Roman" w:eastAsia="Times New Roman" w:hAnsi="Times New Roman" w:cs="Times New Roman"/>
          <w:color w:val="000000"/>
          <w:sz w:val="20"/>
          <w:szCs w:val="20"/>
          <w:lang w:eastAsia="ru-RU"/>
        </w:rPr>
        <w:lastRenderedPageBreak/>
        <w:t>агрессивным, демонстративно противоречить</w:t>
      </w:r>
      <w:r w:rsidR="00AA1768">
        <w:rPr>
          <w:rFonts w:ascii="Times New Roman" w:eastAsia="Times New Roman" w:hAnsi="Times New Roman" w:cs="Times New Roman"/>
          <w:color w:val="000000"/>
          <w:sz w:val="20"/>
          <w:szCs w:val="20"/>
          <w:lang w:eastAsia="ru-RU"/>
        </w:rPr>
        <w:t>, пристраститься к вредным привычкам,</w:t>
      </w:r>
      <w:r w:rsidRPr="0020408C">
        <w:rPr>
          <w:rFonts w:ascii="Times New Roman" w:eastAsia="Times New Roman" w:hAnsi="Times New Roman" w:cs="Times New Roman"/>
          <w:color w:val="000000"/>
          <w:sz w:val="20"/>
          <w:szCs w:val="20"/>
          <w:lang w:eastAsia="ru-RU"/>
        </w:rPr>
        <w:t xml:space="preserve"> заводить сомнительные знакомства, уходить из дома и т.д.</w:t>
      </w:r>
      <w:r w:rsidR="007E7C9F">
        <w:rPr>
          <w:rFonts w:ascii="Times New Roman" w:eastAsia="Times New Roman" w:hAnsi="Times New Roman" w:cs="Times New Roman"/>
          <w:color w:val="000000"/>
          <w:sz w:val="20"/>
          <w:szCs w:val="20"/>
          <w:lang w:eastAsia="ru-RU"/>
        </w:rPr>
        <w:t>.</w:t>
      </w:r>
      <w:proofErr w:type="gramEnd"/>
    </w:p>
    <w:p w:rsidR="0020408C" w:rsidRPr="0020408C" w:rsidRDefault="0020408C" w:rsidP="0020408C">
      <w:pPr>
        <w:shd w:val="clear" w:color="auto" w:fill="FFFFFF"/>
        <w:spacing w:after="0" w:line="0" w:lineRule="atLeast"/>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20408C">
        <w:rPr>
          <w:rFonts w:ascii="Times New Roman" w:eastAsia="Times New Roman" w:hAnsi="Times New Roman" w:cs="Times New Roman"/>
          <w:color w:val="000000"/>
          <w:sz w:val="20"/>
          <w:szCs w:val="20"/>
          <w:lang w:eastAsia="ru-RU"/>
        </w:rPr>
        <w:t xml:space="preserve">Сравнивая себя </w:t>
      </w:r>
      <w:r w:rsidR="00BC11DC" w:rsidRPr="0020408C">
        <w:rPr>
          <w:rFonts w:ascii="Times New Roman" w:eastAsia="Times New Roman" w:hAnsi="Times New Roman" w:cs="Times New Roman"/>
          <w:color w:val="000000"/>
          <w:sz w:val="20"/>
          <w:szCs w:val="20"/>
          <w:lang w:eastAsia="ru-RU"/>
        </w:rPr>
        <w:t>с</w:t>
      </w:r>
      <w:r w:rsidRPr="0020408C">
        <w:rPr>
          <w:rFonts w:ascii="Times New Roman" w:eastAsia="Times New Roman" w:hAnsi="Times New Roman" w:cs="Times New Roman"/>
          <w:color w:val="000000"/>
          <w:sz w:val="20"/>
          <w:szCs w:val="20"/>
          <w:lang w:eastAsia="ru-RU"/>
        </w:rPr>
        <w:t xml:space="preserve"> взрослыми, подросток приходит к заключению, что между ним и взрослым никакой разницы нет. Он начинает требовать от окружающих, чтобы его больше не считали маленьким, он осознает свое равноправие. Центральное новообразование этого возраста – возникновение представления о себе как "не о ребенке". Подросток начинает чувствовать себя взрослым, он отвергает свою принадлежность к детям, но у него еще нет ощущения подлинной, полноценной взрослости, зато есть огромная потребность в признании его взрослости окружающими</w:t>
      </w:r>
      <w:r>
        <w:rPr>
          <w:rFonts w:ascii="Times New Roman" w:eastAsia="Times New Roman" w:hAnsi="Times New Roman" w:cs="Times New Roman"/>
          <w:color w:val="000000"/>
          <w:sz w:val="20"/>
          <w:szCs w:val="20"/>
          <w:lang w:eastAsia="ru-RU"/>
        </w:rPr>
        <w:t>.</w:t>
      </w:r>
    </w:p>
    <w:p w:rsidR="0020408C" w:rsidRPr="0020408C" w:rsidRDefault="0020408C" w:rsidP="00E923CC">
      <w:pPr>
        <w:shd w:val="clear" w:color="auto" w:fill="FFFFFF"/>
        <w:spacing w:after="0" w:line="0" w:lineRule="atLeast"/>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20408C">
        <w:rPr>
          <w:rFonts w:ascii="Times New Roman" w:eastAsia="Times New Roman" w:hAnsi="Times New Roman" w:cs="Times New Roman"/>
          <w:color w:val="000000"/>
          <w:sz w:val="20"/>
          <w:szCs w:val="20"/>
          <w:lang w:eastAsia="ru-RU"/>
        </w:rPr>
        <w:t xml:space="preserve">Современная социальная жизнь предъявляет к психике подростка иные, более высокие требования, чем полвека назад. Поток информации стал обильнее, жизненные впечатления разнообразнее и богаче, темп жизни </w:t>
      </w:r>
      <w:proofErr w:type="spellStart"/>
      <w:r w:rsidRPr="0020408C">
        <w:rPr>
          <w:rFonts w:ascii="Times New Roman" w:eastAsia="Times New Roman" w:hAnsi="Times New Roman" w:cs="Times New Roman"/>
          <w:color w:val="000000"/>
          <w:sz w:val="20"/>
          <w:szCs w:val="20"/>
          <w:lang w:eastAsia="ru-RU"/>
        </w:rPr>
        <w:t>ускореннее</w:t>
      </w:r>
      <w:proofErr w:type="spellEnd"/>
      <w:r w:rsidRPr="0020408C">
        <w:rPr>
          <w:rFonts w:ascii="Times New Roman" w:eastAsia="Times New Roman" w:hAnsi="Times New Roman" w:cs="Times New Roman"/>
          <w:color w:val="000000"/>
          <w:sz w:val="20"/>
          <w:szCs w:val="20"/>
          <w:lang w:eastAsia="ru-RU"/>
        </w:rPr>
        <w:t xml:space="preserve">, а </w:t>
      </w:r>
      <w:r w:rsidRPr="0020408C">
        <w:rPr>
          <w:rFonts w:ascii="Times New Roman" w:eastAsia="Times New Roman" w:hAnsi="Times New Roman" w:cs="Times New Roman"/>
          <w:color w:val="000000"/>
          <w:sz w:val="20"/>
          <w:szCs w:val="20"/>
          <w:lang w:eastAsia="ru-RU"/>
        </w:rPr>
        <w:lastRenderedPageBreak/>
        <w:t xml:space="preserve">образование – более сложным. Введены новые программы компьютеризации обучения. Все это требует развития интеллекта и способностей. </w:t>
      </w:r>
      <w:r w:rsidR="00E923CC">
        <w:rPr>
          <w:rFonts w:ascii="Times New Roman" w:eastAsia="Times New Roman" w:hAnsi="Times New Roman" w:cs="Times New Roman"/>
          <w:color w:val="000000"/>
          <w:sz w:val="20"/>
          <w:szCs w:val="20"/>
          <w:lang w:eastAsia="ru-RU"/>
        </w:rPr>
        <w:t xml:space="preserve"> </w:t>
      </w:r>
    </w:p>
    <w:p w:rsidR="0020408C" w:rsidRPr="0020408C" w:rsidRDefault="0020408C" w:rsidP="0020408C">
      <w:pPr>
        <w:shd w:val="clear" w:color="auto" w:fill="FFFFFF"/>
        <w:spacing w:after="0" w:line="0" w:lineRule="atLeast"/>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E923CC">
        <w:rPr>
          <w:rFonts w:ascii="Times New Roman" w:eastAsia="Times New Roman" w:hAnsi="Times New Roman" w:cs="Times New Roman"/>
          <w:color w:val="000000"/>
          <w:sz w:val="20"/>
          <w:szCs w:val="20"/>
          <w:lang w:eastAsia="ru-RU"/>
        </w:rPr>
        <w:t xml:space="preserve"> </w:t>
      </w:r>
      <w:r w:rsidRPr="0020408C">
        <w:rPr>
          <w:rFonts w:ascii="Times New Roman" w:eastAsia="Times New Roman" w:hAnsi="Times New Roman" w:cs="Times New Roman"/>
          <w:color w:val="000000"/>
          <w:sz w:val="20"/>
          <w:szCs w:val="20"/>
          <w:lang w:eastAsia="ru-RU"/>
        </w:rPr>
        <w:t xml:space="preserve"> Подростковый возраст – самый трудный и сложный из всех детских возрастов. Его еще называют переходным возрастом, потому что в течение этого периода происходит своеобразный переход от детства к взрослости, от незрелости к зрелости, который пронизывает все стороны развития подростка: анатомо-физиологическое строение, интеллектуальное, нравственное развитие, а также разнообразные виды его деятельности.</w:t>
      </w:r>
    </w:p>
    <w:p w:rsidR="0020408C" w:rsidRPr="0020408C" w:rsidRDefault="0020408C" w:rsidP="0020408C">
      <w:pPr>
        <w:shd w:val="clear" w:color="auto" w:fill="FFFFFF"/>
        <w:spacing w:after="0" w:line="0" w:lineRule="atLeast"/>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20408C">
        <w:rPr>
          <w:rFonts w:ascii="Times New Roman" w:eastAsia="Times New Roman" w:hAnsi="Times New Roman" w:cs="Times New Roman"/>
          <w:color w:val="000000"/>
          <w:sz w:val="20"/>
          <w:szCs w:val="20"/>
          <w:lang w:eastAsia="ru-RU"/>
        </w:rPr>
        <w:t xml:space="preserve">В этом возрасте происходит временное психологическое отдаление подростка от семьи и школы, их значение в становлении личности подростка снижается, </w:t>
      </w:r>
      <w:proofErr w:type="gramStart"/>
      <w:r w:rsidRPr="0020408C">
        <w:rPr>
          <w:rFonts w:ascii="Times New Roman" w:eastAsia="Times New Roman" w:hAnsi="Times New Roman" w:cs="Times New Roman"/>
          <w:color w:val="000000"/>
          <w:sz w:val="20"/>
          <w:szCs w:val="20"/>
          <w:lang w:eastAsia="ru-RU"/>
        </w:rPr>
        <w:t>тогда</w:t>
      </w:r>
      <w:proofErr w:type="gramEnd"/>
      <w:r w:rsidRPr="0020408C">
        <w:rPr>
          <w:rFonts w:ascii="Times New Roman" w:eastAsia="Times New Roman" w:hAnsi="Times New Roman" w:cs="Times New Roman"/>
          <w:color w:val="000000"/>
          <w:sz w:val="20"/>
          <w:szCs w:val="20"/>
          <w:lang w:eastAsia="ru-RU"/>
        </w:rPr>
        <w:t xml:space="preserve"> как влияние сверстников усиливается. Зачастую он стоит перед выбором между официальным коллективом и неформальной группой общения. Предпочтение подросток отдает той среде и группе, в которой он чувствует себя комфортно, где относятся к нему с уважением. Это может быть и спортивная секция, и технический кружок, но может быть и </w:t>
      </w:r>
      <w:r w:rsidR="001D5029">
        <w:rPr>
          <w:rFonts w:ascii="Times New Roman" w:eastAsia="Times New Roman" w:hAnsi="Times New Roman" w:cs="Times New Roman"/>
          <w:color w:val="000000"/>
          <w:sz w:val="20"/>
          <w:szCs w:val="20"/>
          <w:lang w:eastAsia="ru-RU"/>
        </w:rPr>
        <w:t xml:space="preserve">плохая компания. </w:t>
      </w:r>
      <w:r w:rsidRPr="0020408C">
        <w:rPr>
          <w:rFonts w:ascii="Times New Roman" w:eastAsia="Times New Roman" w:hAnsi="Times New Roman" w:cs="Times New Roman"/>
          <w:color w:val="000000"/>
          <w:sz w:val="20"/>
          <w:szCs w:val="20"/>
          <w:lang w:eastAsia="ru-RU"/>
        </w:rPr>
        <w:t xml:space="preserve"> </w:t>
      </w:r>
      <w:r w:rsidR="001D5029">
        <w:rPr>
          <w:rFonts w:ascii="Times New Roman" w:eastAsia="Times New Roman" w:hAnsi="Times New Roman" w:cs="Times New Roman"/>
          <w:color w:val="000000"/>
          <w:sz w:val="20"/>
          <w:szCs w:val="20"/>
          <w:lang w:eastAsia="ru-RU"/>
        </w:rPr>
        <w:t xml:space="preserve"> </w:t>
      </w:r>
    </w:p>
    <w:p w:rsidR="0020408C" w:rsidRPr="0020408C" w:rsidRDefault="0020408C" w:rsidP="0020408C">
      <w:pPr>
        <w:shd w:val="clear" w:color="auto" w:fill="FFFFFF"/>
        <w:spacing w:after="0" w:line="0" w:lineRule="atLeast"/>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 xml:space="preserve">   </w:t>
      </w:r>
      <w:r w:rsidRPr="0020408C">
        <w:rPr>
          <w:rFonts w:ascii="Times New Roman" w:eastAsia="Times New Roman" w:hAnsi="Times New Roman" w:cs="Times New Roman"/>
          <w:color w:val="000000"/>
          <w:sz w:val="20"/>
          <w:szCs w:val="20"/>
          <w:lang w:eastAsia="ru-RU"/>
        </w:rPr>
        <w:t xml:space="preserve">Как правило, в этом возрасте у подростков возникают проблемы </w:t>
      </w:r>
      <w:r w:rsidR="003C2BDA" w:rsidRPr="0020408C">
        <w:rPr>
          <w:rFonts w:ascii="Times New Roman" w:eastAsia="Times New Roman" w:hAnsi="Times New Roman" w:cs="Times New Roman"/>
          <w:color w:val="000000"/>
          <w:sz w:val="20"/>
          <w:szCs w:val="20"/>
          <w:lang w:eastAsia="ru-RU"/>
        </w:rPr>
        <w:t>с</w:t>
      </w:r>
      <w:r w:rsidRPr="0020408C">
        <w:rPr>
          <w:rFonts w:ascii="Times New Roman" w:eastAsia="Times New Roman" w:hAnsi="Times New Roman" w:cs="Times New Roman"/>
          <w:color w:val="000000"/>
          <w:sz w:val="20"/>
          <w:szCs w:val="20"/>
          <w:lang w:eastAsia="ru-RU"/>
        </w:rPr>
        <w:t xml:space="preserve"> взрослыми, в частности с родителями. Родители продолжают смотреть на своего ребенка как на маленького, а он пытается вырваться из этой опеки. Поэтому взаимоотношения </w:t>
      </w:r>
      <w:r w:rsidR="003C2BDA" w:rsidRPr="0020408C">
        <w:rPr>
          <w:rFonts w:ascii="Times New Roman" w:eastAsia="Times New Roman" w:hAnsi="Times New Roman" w:cs="Times New Roman"/>
          <w:color w:val="000000"/>
          <w:sz w:val="20"/>
          <w:szCs w:val="20"/>
          <w:lang w:eastAsia="ru-RU"/>
        </w:rPr>
        <w:t>с</w:t>
      </w:r>
      <w:r w:rsidRPr="0020408C">
        <w:rPr>
          <w:rFonts w:ascii="Times New Roman" w:eastAsia="Times New Roman" w:hAnsi="Times New Roman" w:cs="Times New Roman"/>
          <w:color w:val="000000"/>
          <w:sz w:val="20"/>
          <w:szCs w:val="20"/>
          <w:lang w:eastAsia="ru-RU"/>
        </w:rPr>
        <w:t xml:space="preserve"> взрослыми обычно характеризуются повышенной конфликтностью, усиливается критичность по отношению к мнениям взрослых, но при этом становится более значимым мнение сверстников. Изменяется характер отношений со старшими: из позиции подчинения подросток пытается перейти в позицию равенства. Одновременно изменяется и характер взаимоотношений со сверстниками, появляется потребность в общении с целью самоутверждения, что в неблагоприятных условиях может привести к различным ф</w:t>
      </w:r>
      <w:r w:rsidR="00F92FBD">
        <w:rPr>
          <w:rFonts w:ascii="Times New Roman" w:eastAsia="Times New Roman" w:hAnsi="Times New Roman" w:cs="Times New Roman"/>
          <w:color w:val="000000"/>
          <w:sz w:val="20"/>
          <w:szCs w:val="20"/>
          <w:lang w:eastAsia="ru-RU"/>
        </w:rPr>
        <w:t>ормам отклоняющегося поведения.</w:t>
      </w:r>
    </w:p>
    <w:p w:rsidR="0020408C" w:rsidRPr="0020408C" w:rsidRDefault="0020408C" w:rsidP="0020408C">
      <w:pPr>
        <w:shd w:val="clear" w:color="auto" w:fill="FFFFFF"/>
        <w:spacing w:after="0" w:line="0" w:lineRule="atLeast"/>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20408C">
        <w:rPr>
          <w:rFonts w:ascii="Times New Roman" w:eastAsia="Times New Roman" w:hAnsi="Times New Roman" w:cs="Times New Roman"/>
          <w:color w:val="000000"/>
          <w:sz w:val="20"/>
          <w:szCs w:val="20"/>
          <w:lang w:eastAsia="ru-RU"/>
        </w:rPr>
        <w:t xml:space="preserve">У подростка формируется чувство взрослости, которое проявляется через стремление к независимости и самостоятельности, протест против желания взрослых «поучить» его. Подросток в этом возрасте нередко выбирает для себя кумира (герой фильма, сильный </w:t>
      </w:r>
      <w:r w:rsidRPr="0020408C">
        <w:rPr>
          <w:rFonts w:ascii="Times New Roman" w:eastAsia="Times New Roman" w:hAnsi="Times New Roman" w:cs="Times New Roman"/>
          <w:color w:val="000000"/>
          <w:sz w:val="20"/>
          <w:szCs w:val="20"/>
          <w:lang w:eastAsia="ru-RU"/>
        </w:rPr>
        <w:lastRenderedPageBreak/>
        <w:t>взрослый, герой передачи, выдающийся спортсмен и др.), которому он пытается подражать: его внешнему облику, манере поведения.</w:t>
      </w:r>
    </w:p>
    <w:p w:rsidR="0020408C" w:rsidRPr="0020408C" w:rsidRDefault="0020408C" w:rsidP="0020408C">
      <w:pPr>
        <w:shd w:val="clear" w:color="auto" w:fill="FFFFFF"/>
        <w:spacing w:after="0" w:line="0" w:lineRule="atLeast"/>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20408C">
        <w:rPr>
          <w:rFonts w:ascii="Times New Roman" w:eastAsia="Times New Roman" w:hAnsi="Times New Roman" w:cs="Times New Roman"/>
          <w:color w:val="000000"/>
          <w:sz w:val="20"/>
          <w:szCs w:val="20"/>
          <w:lang w:eastAsia="ru-RU"/>
        </w:rPr>
        <w:t>Таким образом, можно выделить характерные особенности подросткового возраста: эмоциональная незрелость, недостаточно развитое умение контролировать собственное поведение, соразмерять желания и возможности в удовлетворении своих потребностей, повышенная внушаемость, желание самоутвердиться и стать взрослым.</w:t>
      </w:r>
    </w:p>
    <w:p w:rsidR="0020408C" w:rsidRPr="0020408C" w:rsidRDefault="0020408C" w:rsidP="0020408C">
      <w:pPr>
        <w:shd w:val="clear" w:color="auto" w:fill="FFFFFF"/>
        <w:spacing w:after="0" w:line="0" w:lineRule="atLeast"/>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20408C">
        <w:rPr>
          <w:rFonts w:ascii="Times New Roman" w:eastAsia="Times New Roman" w:hAnsi="Times New Roman" w:cs="Times New Roman"/>
          <w:color w:val="000000"/>
          <w:sz w:val="20"/>
          <w:szCs w:val="20"/>
          <w:lang w:eastAsia="ru-RU"/>
        </w:rPr>
        <w:t>Подросток – это еще недостаточно зрелый и недостаточно социально возмужалый человек, это личность, находящаяся на особой стадии формирования ее важнейших черт и качеств. Стадия эта пограничная между детством и взрослостью. </w:t>
      </w:r>
      <w:r w:rsidR="00D34C66">
        <w:rPr>
          <w:rFonts w:ascii="Times New Roman" w:eastAsia="Times New Roman" w:hAnsi="Times New Roman" w:cs="Times New Roman"/>
          <w:b/>
          <w:bCs/>
          <w:i/>
          <w:iCs/>
          <w:color w:val="000000"/>
          <w:sz w:val="20"/>
          <w:szCs w:val="20"/>
          <w:lang w:eastAsia="ru-RU"/>
        </w:rPr>
        <w:t xml:space="preserve"> </w:t>
      </w:r>
    </w:p>
    <w:p w:rsidR="00711364" w:rsidRDefault="00711364" w:rsidP="00231BDD">
      <w:pPr>
        <w:tabs>
          <w:tab w:val="left" w:pos="6975"/>
        </w:tabs>
        <w:rPr>
          <w:rFonts w:ascii="Times New Roman" w:hAnsi="Times New Roman" w:cs="Times New Roman"/>
          <w:sz w:val="20"/>
          <w:szCs w:val="20"/>
        </w:rPr>
      </w:pPr>
    </w:p>
    <w:p w:rsidR="00353E03" w:rsidRPr="003F2173" w:rsidRDefault="00353E03" w:rsidP="00353E03">
      <w:pPr>
        <w:tabs>
          <w:tab w:val="left" w:pos="240"/>
          <w:tab w:val="left" w:pos="360"/>
          <w:tab w:val="left" w:pos="4140"/>
        </w:tabs>
        <w:spacing w:after="0" w:line="0" w:lineRule="atLeast"/>
        <w:jc w:val="both"/>
        <w:rPr>
          <w:rFonts w:ascii="Times New Roman" w:eastAsia="Times New Roman" w:hAnsi="Times New Roman" w:cs="Times New Roman"/>
          <w:i/>
          <w:noProof/>
          <w:sz w:val="20"/>
          <w:szCs w:val="20"/>
          <w:lang w:eastAsia="ru-RU"/>
        </w:rPr>
      </w:pPr>
      <w:r w:rsidRPr="003F2173">
        <w:rPr>
          <w:rFonts w:ascii="Times New Roman" w:eastAsia="Times New Roman" w:hAnsi="Times New Roman" w:cs="Times New Roman"/>
          <w:i/>
          <w:noProof/>
          <w:sz w:val="20"/>
          <w:szCs w:val="20"/>
          <w:lang w:eastAsia="ru-RU"/>
        </w:rPr>
        <w:t>Автор статьи:  учитель-логопед МБОУ ОШ №2</w:t>
      </w:r>
      <w:r>
        <w:rPr>
          <w:rFonts w:ascii="Times New Roman" w:eastAsia="Times New Roman" w:hAnsi="Times New Roman" w:cs="Times New Roman"/>
          <w:i/>
          <w:noProof/>
          <w:sz w:val="20"/>
          <w:szCs w:val="20"/>
          <w:lang w:eastAsia="ru-RU"/>
        </w:rPr>
        <w:t xml:space="preserve"> г.Тюмени, Н.В. Каплевская.</w:t>
      </w:r>
      <w:r w:rsidRPr="003F2173">
        <w:rPr>
          <w:rFonts w:ascii="Times New Roman" w:eastAsia="Times New Roman" w:hAnsi="Times New Roman" w:cs="Times New Roman"/>
          <w:i/>
          <w:noProof/>
          <w:sz w:val="20"/>
          <w:szCs w:val="20"/>
          <w:lang w:eastAsia="ru-RU"/>
        </w:rPr>
        <w:t xml:space="preserve">           </w:t>
      </w:r>
    </w:p>
    <w:p w:rsidR="00353E03" w:rsidRDefault="00353E03" w:rsidP="00231BDD">
      <w:pPr>
        <w:tabs>
          <w:tab w:val="left" w:pos="6975"/>
        </w:tabs>
        <w:rPr>
          <w:rFonts w:ascii="Times New Roman" w:hAnsi="Times New Roman" w:cs="Times New Roman"/>
          <w:sz w:val="20"/>
          <w:szCs w:val="20"/>
        </w:rPr>
      </w:pPr>
    </w:p>
    <w:p w:rsidR="00353E03" w:rsidRPr="0020408C" w:rsidRDefault="00353E03" w:rsidP="00231BDD">
      <w:pPr>
        <w:tabs>
          <w:tab w:val="left" w:pos="6975"/>
        </w:tabs>
        <w:rPr>
          <w:rFonts w:ascii="Times New Roman" w:hAnsi="Times New Roman" w:cs="Times New Roman"/>
          <w:sz w:val="20"/>
          <w:szCs w:val="20"/>
        </w:rPr>
      </w:pPr>
    </w:p>
    <w:p w:rsidR="004D3E6F" w:rsidRDefault="004D3E6F" w:rsidP="005B72DD">
      <w:pPr>
        <w:tabs>
          <w:tab w:val="left" w:pos="6975"/>
        </w:tabs>
        <w:jc w:val="right"/>
        <w:rPr>
          <w:rFonts w:ascii="Times New Roman" w:hAnsi="Times New Roman" w:cs="Times New Roman"/>
          <w:i/>
          <w:sz w:val="20"/>
          <w:szCs w:val="20"/>
        </w:rPr>
      </w:pPr>
    </w:p>
    <w:p w:rsidR="00353E03" w:rsidRDefault="00353E03" w:rsidP="005B72DD">
      <w:pPr>
        <w:tabs>
          <w:tab w:val="left" w:pos="6975"/>
        </w:tabs>
        <w:jc w:val="right"/>
        <w:rPr>
          <w:rFonts w:ascii="Times New Roman" w:hAnsi="Times New Roman" w:cs="Times New Roman"/>
          <w:i/>
          <w:sz w:val="20"/>
          <w:szCs w:val="20"/>
        </w:rPr>
        <w:sectPr w:rsidR="00353E03" w:rsidSect="004D3E6F">
          <w:type w:val="continuous"/>
          <w:pgSz w:w="11906" w:h="16838"/>
          <w:pgMar w:top="1134" w:right="850" w:bottom="1134" w:left="1701" w:header="708" w:footer="708" w:gutter="0"/>
          <w:cols w:num="3" w:space="708"/>
          <w:docGrid w:linePitch="360"/>
        </w:sectPr>
      </w:pPr>
    </w:p>
    <w:p w:rsidR="00711364" w:rsidRDefault="00711364" w:rsidP="005B72DD">
      <w:pPr>
        <w:tabs>
          <w:tab w:val="left" w:pos="6975"/>
        </w:tabs>
        <w:jc w:val="right"/>
        <w:rPr>
          <w:rFonts w:ascii="Times New Roman" w:hAnsi="Times New Roman" w:cs="Times New Roman"/>
          <w:i/>
          <w:sz w:val="20"/>
          <w:szCs w:val="20"/>
        </w:rPr>
      </w:pPr>
    </w:p>
    <w:p w:rsidR="00711364" w:rsidRPr="00E349CB" w:rsidRDefault="004226B8" w:rsidP="00DB32F8">
      <w:pPr>
        <w:spacing w:after="0" w:line="0" w:lineRule="atLeast"/>
        <w:jc w:val="center"/>
        <w:rPr>
          <w:rFonts w:ascii="Times New Roman" w:hAnsi="Times New Roman" w:cs="Times New Roman"/>
          <w:color w:val="CC0066"/>
        </w:rPr>
      </w:pPr>
      <w:r w:rsidRPr="00E349CB">
        <w:rPr>
          <w:rFonts w:cs="Times New Roman"/>
          <w:b/>
          <w:i/>
          <w:color w:val="CC0066"/>
          <w:sz w:val="28"/>
          <w:szCs w:val="28"/>
        </w:rPr>
        <w:t>Рекомендации учителя - дефектолога по проведению занятий  в домашних условиях</w:t>
      </w:r>
    </w:p>
    <w:p w:rsidR="00DB32F8" w:rsidRPr="00DB32F8" w:rsidRDefault="00DB32F8" w:rsidP="00DB32F8">
      <w:pPr>
        <w:spacing w:after="0" w:line="0" w:lineRule="atLeast"/>
        <w:jc w:val="center"/>
        <w:rPr>
          <w:rFonts w:ascii="Times New Roman" w:hAnsi="Times New Roman" w:cs="Times New Roman"/>
        </w:rPr>
      </w:pPr>
    </w:p>
    <w:p w:rsidR="00DD1126" w:rsidRDefault="00F67C40" w:rsidP="00DB32F8">
      <w:pPr>
        <w:spacing w:after="0" w:line="0" w:lineRule="atLeast"/>
        <w:jc w:val="both"/>
        <w:rPr>
          <w:rFonts w:ascii="Times New Roman" w:hAnsi="Times New Roman" w:cs="Times New Roman"/>
          <w:sz w:val="20"/>
          <w:szCs w:val="20"/>
        </w:rPr>
        <w:sectPr w:rsidR="00DD1126" w:rsidSect="00FF5583">
          <w:type w:val="continuous"/>
          <w:pgSz w:w="11906" w:h="16838"/>
          <w:pgMar w:top="1134" w:right="850" w:bottom="1134" w:left="1701" w:header="708" w:footer="708" w:gutter="0"/>
          <w:cols w:space="708"/>
          <w:docGrid w:linePitch="360"/>
        </w:sectPr>
      </w:pPr>
      <w:r>
        <w:rPr>
          <w:rFonts w:ascii="Times New Roman" w:hAnsi="Times New Roman" w:cs="Times New Roman"/>
          <w:sz w:val="20"/>
          <w:szCs w:val="20"/>
        </w:rPr>
        <w:t xml:space="preserve">  </w:t>
      </w:r>
    </w:p>
    <w:p w:rsidR="00DB32F8" w:rsidRPr="00710E2C" w:rsidRDefault="00F67C40" w:rsidP="00DB32F8">
      <w:pPr>
        <w:spacing w:after="0" w:line="0" w:lineRule="atLeast"/>
        <w:jc w:val="both"/>
        <w:rPr>
          <w:rFonts w:ascii="Times New Roman" w:hAnsi="Times New Roman" w:cs="Times New Roman"/>
          <w:sz w:val="20"/>
          <w:szCs w:val="20"/>
        </w:rPr>
      </w:pPr>
      <w:r>
        <w:rPr>
          <w:rFonts w:ascii="Times New Roman" w:hAnsi="Times New Roman" w:cs="Times New Roman"/>
          <w:sz w:val="20"/>
          <w:szCs w:val="20"/>
        </w:rPr>
        <w:lastRenderedPageBreak/>
        <w:t>Ч</w:t>
      </w:r>
      <w:r w:rsidR="00066291">
        <w:rPr>
          <w:rFonts w:ascii="Times New Roman" w:hAnsi="Times New Roman" w:cs="Times New Roman"/>
          <w:sz w:val="20"/>
          <w:szCs w:val="20"/>
        </w:rPr>
        <w:t>тобы</w:t>
      </w:r>
      <w:r w:rsidR="00DB32F8" w:rsidRPr="00710E2C">
        <w:rPr>
          <w:rFonts w:ascii="Times New Roman" w:hAnsi="Times New Roman" w:cs="Times New Roman"/>
          <w:sz w:val="20"/>
          <w:szCs w:val="20"/>
        </w:rPr>
        <w:t xml:space="preserve"> домашние занятия проходили как можно эффективнее и не были </w:t>
      </w:r>
      <w:r w:rsidR="00906F9C">
        <w:rPr>
          <w:rFonts w:ascii="Times New Roman" w:hAnsi="Times New Roman" w:cs="Times New Roman"/>
          <w:sz w:val="20"/>
          <w:szCs w:val="20"/>
        </w:rPr>
        <w:t xml:space="preserve">затруднительны для ребенка, </w:t>
      </w:r>
      <w:r w:rsidR="00DB32F8" w:rsidRPr="00710E2C">
        <w:rPr>
          <w:rFonts w:ascii="Times New Roman" w:hAnsi="Times New Roman" w:cs="Times New Roman"/>
          <w:sz w:val="20"/>
          <w:szCs w:val="20"/>
        </w:rPr>
        <w:t>следует приде</w:t>
      </w:r>
      <w:r w:rsidR="000E12CF">
        <w:rPr>
          <w:rFonts w:ascii="Times New Roman" w:hAnsi="Times New Roman" w:cs="Times New Roman"/>
          <w:sz w:val="20"/>
          <w:szCs w:val="20"/>
        </w:rPr>
        <w:t xml:space="preserve">рживаться </w:t>
      </w:r>
      <w:r w:rsidR="000E12CF" w:rsidRPr="00C55499">
        <w:rPr>
          <w:rFonts w:ascii="Times New Roman" w:hAnsi="Times New Roman" w:cs="Times New Roman"/>
          <w:sz w:val="20"/>
          <w:szCs w:val="20"/>
        </w:rPr>
        <w:t>определенных правил</w:t>
      </w:r>
      <w:r w:rsidR="00DB32F8" w:rsidRPr="00C55499">
        <w:rPr>
          <w:rFonts w:ascii="Times New Roman" w:hAnsi="Times New Roman" w:cs="Times New Roman"/>
          <w:sz w:val="20"/>
          <w:szCs w:val="20"/>
        </w:rPr>
        <w:t>. Все занятия должны строиться по правилам игр</w:t>
      </w:r>
      <w:r w:rsidR="00906F9C" w:rsidRPr="00C55499">
        <w:rPr>
          <w:rFonts w:ascii="Times New Roman" w:hAnsi="Times New Roman" w:cs="Times New Roman"/>
          <w:sz w:val="20"/>
          <w:szCs w:val="20"/>
        </w:rPr>
        <w:t>ы, так как в противном случае</w:t>
      </w:r>
      <w:r w:rsidR="00DB32F8" w:rsidRPr="00C55499">
        <w:rPr>
          <w:rFonts w:ascii="Times New Roman" w:hAnsi="Times New Roman" w:cs="Times New Roman"/>
          <w:sz w:val="20"/>
          <w:szCs w:val="20"/>
        </w:rPr>
        <w:t xml:space="preserve"> можете натолкнуться на упорное нежелание ребенка заниматься.  Длительность занятий без перерыва должна быть не больше 15 – 20 минут </w:t>
      </w:r>
      <w:r w:rsidR="00DB32F8" w:rsidRPr="00C55499">
        <w:rPr>
          <w:rFonts w:ascii="Times New Roman" w:hAnsi="Times New Roman" w:cs="Times New Roman"/>
          <w:sz w:val="20"/>
          <w:szCs w:val="20"/>
        </w:rPr>
        <w:lastRenderedPageBreak/>
        <w:t xml:space="preserve">(начинать надо с 3 – 5 минут).   Объясняя что-то ребенку, пользуйтесь наглядным материалом. Желательно приучать к тому, что задание завершено только после того, как игра, пособие или тетрадка вернуться на </w:t>
      </w:r>
      <w:r w:rsidR="00B542A8" w:rsidRPr="00C55499">
        <w:rPr>
          <w:rFonts w:ascii="Times New Roman" w:hAnsi="Times New Roman" w:cs="Times New Roman"/>
          <w:sz w:val="20"/>
          <w:szCs w:val="20"/>
        </w:rPr>
        <w:t xml:space="preserve">свое </w:t>
      </w:r>
      <w:r w:rsidR="00DB32F8" w:rsidRPr="00C55499">
        <w:rPr>
          <w:rFonts w:ascii="Times New Roman" w:hAnsi="Times New Roman" w:cs="Times New Roman"/>
          <w:sz w:val="20"/>
          <w:szCs w:val="20"/>
        </w:rPr>
        <w:t xml:space="preserve">место.                                                           Если вы видите, что ребенок потерял интерес или начал отвлекаться, ЗАВЕРШИТЕ работу. Дайте ребенку время для усвоения полученной </w:t>
      </w:r>
      <w:r w:rsidR="00DB32F8" w:rsidRPr="00C55499">
        <w:rPr>
          <w:rFonts w:ascii="Times New Roman" w:hAnsi="Times New Roman" w:cs="Times New Roman"/>
          <w:sz w:val="20"/>
          <w:szCs w:val="20"/>
        </w:rPr>
        <w:lastRenderedPageBreak/>
        <w:t>информации. После перерыва вы можете предложить ребенку еще раз заняться незаконченным занятием или предложить другой вид деятельности. Не заставляйте ребенка заниматься, если он плохо себя чувствует. Отведите специальное место для проведения занятий, где ребенку ничего не сможет</w:t>
      </w:r>
      <w:r w:rsidR="00DB32F8" w:rsidRPr="00710E2C">
        <w:rPr>
          <w:rFonts w:ascii="Times New Roman" w:hAnsi="Times New Roman" w:cs="Times New Roman"/>
          <w:sz w:val="20"/>
          <w:szCs w:val="20"/>
        </w:rPr>
        <w:t xml:space="preserve"> помешать.  Картинки, изображения на детских столах, заваленные полки и </w:t>
      </w:r>
      <w:r w:rsidR="00DB32F8" w:rsidRPr="00710E2C">
        <w:rPr>
          <w:rFonts w:ascii="Times New Roman" w:hAnsi="Times New Roman" w:cs="Times New Roman"/>
          <w:sz w:val="20"/>
          <w:szCs w:val="20"/>
        </w:rPr>
        <w:lastRenderedPageBreak/>
        <w:t>расставленные на столе игрушки затрудняют концентрацию внимания на деятельности. Постарайтесь убрать из поля зрения все то, что лишнее.</w:t>
      </w:r>
      <w:r w:rsidR="00DB32F8">
        <w:rPr>
          <w:rFonts w:ascii="Times New Roman" w:hAnsi="Times New Roman" w:cs="Times New Roman"/>
          <w:sz w:val="20"/>
          <w:szCs w:val="20"/>
        </w:rPr>
        <w:t xml:space="preserve"> </w:t>
      </w:r>
      <w:r w:rsidR="00DB32F8" w:rsidRPr="00710E2C">
        <w:rPr>
          <w:rFonts w:ascii="Times New Roman" w:hAnsi="Times New Roman" w:cs="Times New Roman"/>
          <w:sz w:val="20"/>
          <w:szCs w:val="20"/>
        </w:rPr>
        <w:t>Разговаривайте с ребенком ч</w:t>
      </w:r>
      <w:r w:rsidR="0094212D">
        <w:rPr>
          <w:rFonts w:ascii="Times New Roman" w:hAnsi="Times New Roman" w:cs="Times New Roman"/>
          <w:sz w:val="20"/>
          <w:szCs w:val="20"/>
        </w:rPr>
        <w:t>етко, повернувшись к нему лицом,</w:t>
      </w:r>
      <w:r w:rsidR="00DB32F8" w:rsidRPr="00710E2C">
        <w:rPr>
          <w:rFonts w:ascii="Times New Roman" w:hAnsi="Times New Roman" w:cs="Times New Roman"/>
          <w:sz w:val="20"/>
          <w:szCs w:val="20"/>
        </w:rPr>
        <w:t xml:space="preserve"> пусть он видит и запоминает движения ваших губ. </w:t>
      </w:r>
      <w:r w:rsidR="00371E3E">
        <w:rPr>
          <w:rFonts w:ascii="Times New Roman" w:hAnsi="Times New Roman" w:cs="Times New Roman"/>
          <w:sz w:val="20"/>
          <w:szCs w:val="20"/>
        </w:rPr>
        <w:t xml:space="preserve">Не </w:t>
      </w:r>
      <w:proofErr w:type="gramStart"/>
      <w:r w:rsidR="00371E3E">
        <w:rPr>
          <w:rFonts w:ascii="Times New Roman" w:hAnsi="Times New Roman" w:cs="Times New Roman"/>
          <w:sz w:val="20"/>
          <w:szCs w:val="20"/>
        </w:rPr>
        <w:t xml:space="preserve">бойтесь экспериментировать </w:t>
      </w:r>
      <w:r w:rsidR="00DB32F8" w:rsidRPr="00710E2C">
        <w:rPr>
          <w:rFonts w:ascii="Times New Roman" w:hAnsi="Times New Roman" w:cs="Times New Roman"/>
          <w:sz w:val="20"/>
          <w:szCs w:val="20"/>
        </w:rPr>
        <w:t>на основе рекомендаций Вы можете</w:t>
      </w:r>
      <w:proofErr w:type="gramEnd"/>
      <w:r w:rsidR="00DB32F8" w:rsidRPr="00710E2C">
        <w:rPr>
          <w:rFonts w:ascii="Times New Roman" w:hAnsi="Times New Roman" w:cs="Times New Roman"/>
          <w:sz w:val="20"/>
          <w:szCs w:val="20"/>
        </w:rPr>
        <w:t xml:space="preserve"> сами придумывать игры и упражнения.  </w:t>
      </w:r>
      <w:r w:rsidR="00371E3E">
        <w:rPr>
          <w:rFonts w:ascii="Times New Roman" w:hAnsi="Times New Roman" w:cs="Times New Roman"/>
          <w:sz w:val="20"/>
          <w:szCs w:val="20"/>
        </w:rPr>
        <w:t>Не забывайте о том, что для в</w:t>
      </w:r>
      <w:r w:rsidR="00DB32F8" w:rsidRPr="00710E2C">
        <w:rPr>
          <w:rFonts w:ascii="Times New Roman" w:hAnsi="Times New Roman" w:cs="Times New Roman"/>
          <w:sz w:val="20"/>
          <w:szCs w:val="20"/>
        </w:rPr>
        <w:t xml:space="preserve">ашего ребенка очень важно </w:t>
      </w:r>
      <w:r w:rsidR="00DB32F8" w:rsidRPr="00710E2C">
        <w:rPr>
          <w:rFonts w:ascii="Times New Roman" w:hAnsi="Times New Roman" w:cs="Times New Roman"/>
          <w:sz w:val="20"/>
          <w:szCs w:val="20"/>
        </w:rPr>
        <w:lastRenderedPageBreak/>
        <w:t>общение с Вами. И не только во время занятий, но и каждую минуту  совместного пребывания.</w:t>
      </w:r>
    </w:p>
    <w:p w:rsidR="00711364" w:rsidRDefault="00DB32F8" w:rsidP="008B0B47">
      <w:pPr>
        <w:spacing w:after="0" w:line="0" w:lineRule="atLeast"/>
        <w:jc w:val="both"/>
        <w:rPr>
          <w:rFonts w:ascii="Times New Roman" w:hAnsi="Times New Roman" w:cs="Times New Roman"/>
          <w:sz w:val="20"/>
          <w:szCs w:val="20"/>
        </w:rPr>
      </w:pPr>
      <w:r w:rsidRPr="00710E2C">
        <w:rPr>
          <w:rFonts w:ascii="Times New Roman" w:hAnsi="Times New Roman" w:cs="Times New Roman"/>
          <w:sz w:val="20"/>
          <w:szCs w:val="20"/>
        </w:rPr>
        <w:t>Наберитесь терпения, даже если результат не будет виден сразу. Как</w:t>
      </w:r>
      <w:r w:rsidR="00371E3E">
        <w:rPr>
          <w:rFonts w:ascii="Times New Roman" w:hAnsi="Times New Roman" w:cs="Times New Roman"/>
          <w:sz w:val="20"/>
          <w:szCs w:val="20"/>
        </w:rPr>
        <w:t xml:space="preserve"> говорят,</w:t>
      </w:r>
      <w:r w:rsidRPr="00710E2C">
        <w:rPr>
          <w:rFonts w:ascii="Times New Roman" w:hAnsi="Times New Roman" w:cs="Times New Roman"/>
          <w:sz w:val="20"/>
          <w:szCs w:val="20"/>
        </w:rPr>
        <w:t xml:space="preserve"> </w:t>
      </w:r>
      <w:proofErr w:type="gramStart"/>
      <w:r w:rsidR="00371E3E">
        <w:rPr>
          <w:rFonts w:ascii="Times New Roman" w:hAnsi="Times New Roman" w:cs="Times New Roman"/>
          <w:sz w:val="20"/>
          <w:szCs w:val="20"/>
        </w:rPr>
        <w:t>терпение</w:t>
      </w:r>
      <w:proofErr w:type="gramEnd"/>
      <w:r w:rsidRPr="00710E2C">
        <w:rPr>
          <w:rFonts w:ascii="Times New Roman" w:hAnsi="Times New Roman" w:cs="Times New Roman"/>
          <w:sz w:val="20"/>
          <w:szCs w:val="20"/>
        </w:rPr>
        <w:t xml:space="preserve"> и труд все перетрут.  И Вы с ребенком обязательно добьетесь успехов.</w:t>
      </w:r>
    </w:p>
    <w:p w:rsidR="00A10F44" w:rsidRDefault="00A10F44" w:rsidP="008B0B47">
      <w:pPr>
        <w:spacing w:after="0" w:line="0" w:lineRule="atLeast"/>
        <w:jc w:val="both"/>
        <w:rPr>
          <w:rFonts w:ascii="Times New Roman" w:hAnsi="Times New Roman" w:cs="Times New Roman"/>
          <w:sz w:val="20"/>
          <w:szCs w:val="20"/>
        </w:rPr>
      </w:pPr>
    </w:p>
    <w:p w:rsidR="008B0B47" w:rsidRPr="00983E38" w:rsidRDefault="008B0B47" w:rsidP="00C55499">
      <w:pPr>
        <w:pStyle w:val="ab"/>
        <w:spacing w:line="0" w:lineRule="atLeast"/>
        <w:jc w:val="right"/>
        <w:rPr>
          <w:rFonts w:ascii="Times New Roman" w:hAnsi="Times New Roman" w:cs="Times New Roman"/>
          <w:i/>
          <w:sz w:val="20"/>
          <w:szCs w:val="20"/>
        </w:rPr>
      </w:pPr>
      <w:r w:rsidRPr="00983E38">
        <w:rPr>
          <w:rFonts w:ascii="Times New Roman" w:hAnsi="Times New Roman" w:cs="Times New Roman"/>
          <w:i/>
          <w:sz w:val="20"/>
          <w:szCs w:val="20"/>
        </w:rPr>
        <w:t>Автор статьи:</w:t>
      </w:r>
    </w:p>
    <w:p w:rsidR="008B0B47" w:rsidRPr="00983E38" w:rsidRDefault="008B0B47" w:rsidP="00C55499">
      <w:pPr>
        <w:pStyle w:val="ab"/>
        <w:spacing w:line="0" w:lineRule="atLeast"/>
        <w:ind w:firstLine="284"/>
        <w:jc w:val="right"/>
        <w:rPr>
          <w:rFonts w:ascii="Times New Roman" w:hAnsi="Times New Roman" w:cs="Times New Roman"/>
          <w:i/>
          <w:sz w:val="20"/>
          <w:szCs w:val="20"/>
        </w:rPr>
      </w:pPr>
      <w:r w:rsidRPr="00983E38">
        <w:rPr>
          <w:rFonts w:ascii="Times New Roman" w:hAnsi="Times New Roman" w:cs="Times New Roman"/>
          <w:i/>
          <w:sz w:val="20"/>
          <w:szCs w:val="20"/>
        </w:rPr>
        <w:t>учитель-дефектолог</w:t>
      </w:r>
    </w:p>
    <w:p w:rsidR="008B0B47" w:rsidRPr="00983E38" w:rsidRDefault="008B0B47" w:rsidP="00C55499">
      <w:pPr>
        <w:pStyle w:val="ab"/>
        <w:spacing w:line="0" w:lineRule="atLeast"/>
        <w:ind w:firstLine="284"/>
        <w:jc w:val="right"/>
        <w:rPr>
          <w:rFonts w:ascii="Times New Roman" w:hAnsi="Times New Roman" w:cs="Times New Roman"/>
          <w:i/>
          <w:sz w:val="20"/>
          <w:szCs w:val="20"/>
        </w:rPr>
      </w:pPr>
      <w:r w:rsidRPr="00983E38">
        <w:rPr>
          <w:rFonts w:ascii="Times New Roman" w:hAnsi="Times New Roman" w:cs="Times New Roman"/>
          <w:i/>
          <w:sz w:val="20"/>
          <w:szCs w:val="20"/>
        </w:rPr>
        <w:t>МБОУ ОШ №2 г. Тюмени</w:t>
      </w:r>
    </w:p>
    <w:p w:rsidR="008B0B47" w:rsidRPr="00386E08" w:rsidRDefault="008B0B47" w:rsidP="00C55499">
      <w:pPr>
        <w:tabs>
          <w:tab w:val="left" w:pos="6975"/>
        </w:tabs>
        <w:spacing w:after="0" w:line="0" w:lineRule="atLeast"/>
        <w:jc w:val="right"/>
        <w:rPr>
          <w:rFonts w:ascii="Times New Roman" w:hAnsi="Times New Roman" w:cs="Times New Roman"/>
          <w:sz w:val="20"/>
          <w:szCs w:val="20"/>
        </w:rPr>
      </w:pPr>
      <w:r>
        <w:rPr>
          <w:rFonts w:ascii="Times New Roman" w:hAnsi="Times New Roman" w:cs="Times New Roman"/>
          <w:i/>
          <w:sz w:val="20"/>
          <w:szCs w:val="20"/>
        </w:rPr>
        <w:t xml:space="preserve"> Л.Н. </w:t>
      </w:r>
      <w:proofErr w:type="spellStart"/>
      <w:r>
        <w:rPr>
          <w:rFonts w:ascii="Times New Roman" w:hAnsi="Times New Roman" w:cs="Times New Roman"/>
          <w:i/>
          <w:sz w:val="20"/>
          <w:szCs w:val="20"/>
        </w:rPr>
        <w:t>Каренеева</w:t>
      </w:r>
      <w:proofErr w:type="spellEnd"/>
      <w:r>
        <w:rPr>
          <w:rFonts w:ascii="Times New Roman" w:hAnsi="Times New Roman" w:cs="Times New Roman"/>
          <w:i/>
          <w:sz w:val="20"/>
          <w:szCs w:val="20"/>
        </w:rPr>
        <w:t>.</w:t>
      </w:r>
    </w:p>
    <w:p w:rsidR="008B0B47" w:rsidRDefault="008B0B47" w:rsidP="0098412E">
      <w:pPr>
        <w:tabs>
          <w:tab w:val="left" w:pos="6975"/>
        </w:tabs>
        <w:rPr>
          <w:rFonts w:ascii="Times New Roman" w:hAnsi="Times New Roman" w:cs="Times New Roman"/>
          <w:sz w:val="20"/>
          <w:szCs w:val="20"/>
        </w:rPr>
      </w:pPr>
    </w:p>
    <w:p w:rsidR="00A10F44" w:rsidRDefault="00A10F44" w:rsidP="0098412E">
      <w:pPr>
        <w:tabs>
          <w:tab w:val="left" w:pos="6975"/>
        </w:tabs>
        <w:rPr>
          <w:rFonts w:ascii="Times New Roman" w:hAnsi="Times New Roman" w:cs="Times New Roman"/>
          <w:sz w:val="20"/>
          <w:szCs w:val="20"/>
        </w:rPr>
      </w:pPr>
      <w:r>
        <w:rPr>
          <w:rFonts w:ascii="Times New Roman" w:hAnsi="Times New Roman" w:cs="Times New Roman"/>
          <w:noProof/>
          <w:sz w:val="20"/>
          <w:szCs w:val="20"/>
          <w:lang w:eastAsia="ru-RU"/>
        </w:rPr>
        <w:lastRenderedPageBreak/>
        <w:drawing>
          <wp:inline distT="0" distB="0" distL="0" distR="0" wp14:anchorId="0F94C29C">
            <wp:extent cx="1463040" cy="1240403"/>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62870" cy="1240259"/>
                    </a:xfrm>
                    <a:prstGeom prst="rect">
                      <a:avLst/>
                    </a:prstGeom>
                    <a:noFill/>
                  </pic:spPr>
                </pic:pic>
              </a:graphicData>
            </a:graphic>
          </wp:inline>
        </w:drawing>
      </w:r>
    </w:p>
    <w:p w:rsidR="008B0B47" w:rsidRPr="0098412E" w:rsidRDefault="008B0B47" w:rsidP="0098412E">
      <w:pPr>
        <w:tabs>
          <w:tab w:val="left" w:pos="6975"/>
        </w:tabs>
        <w:rPr>
          <w:rFonts w:ascii="Times New Roman" w:hAnsi="Times New Roman" w:cs="Times New Roman"/>
          <w:sz w:val="20"/>
          <w:szCs w:val="20"/>
        </w:rPr>
      </w:pPr>
    </w:p>
    <w:p w:rsidR="00711364" w:rsidRPr="00846F6B" w:rsidRDefault="00711364" w:rsidP="00846F6B">
      <w:pPr>
        <w:tabs>
          <w:tab w:val="left" w:pos="6975"/>
        </w:tabs>
        <w:rPr>
          <w:rFonts w:ascii="Times New Roman" w:hAnsi="Times New Roman" w:cs="Times New Roman"/>
          <w:sz w:val="20"/>
          <w:szCs w:val="20"/>
        </w:rPr>
      </w:pPr>
    </w:p>
    <w:p w:rsidR="00711364" w:rsidRDefault="00711364" w:rsidP="005B72DD">
      <w:pPr>
        <w:tabs>
          <w:tab w:val="left" w:pos="6975"/>
        </w:tabs>
        <w:jc w:val="right"/>
        <w:rPr>
          <w:rFonts w:ascii="Times New Roman" w:hAnsi="Times New Roman" w:cs="Times New Roman"/>
          <w:i/>
          <w:sz w:val="20"/>
          <w:szCs w:val="20"/>
        </w:rPr>
      </w:pPr>
    </w:p>
    <w:p w:rsidR="00DD1126" w:rsidRDefault="00DD1126" w:rsidP="005B72DD">
      <w:pPr>
        <w:tabs>
          <w:tab w:val="left" w:pos="6975"/>
        </w:tabs>
        <w:jc w:val="right"/>
        <w:rPr>
          <w:rFonts w:ascii="Times New Roman" w:hAnsi="Times New Roman" w:cs="Times New Roman"/>
          <w:i/>
          <w:sz w:val="20"/>
          <w:szCs w:val="20"/>
        </w:rPr>
        <w:sectPr w:rsidR="00DD1126" w:rsidSect="00DD1126">
          <w:type w:val="continuous"/>
          <w:pgSz w:w="11906" w:h="16838"/>
          <w:pgMar w:top="1134" w:right="850" w:bottom="1134" w:left="1701" w:header="708" w:footer="708" w:gutter="0"/>
          <w:cols w:num="3" w:space="708"/>
          <w:docGrid w:linePitch="360"/>
        </w:sectPr>
      </w:pPr>
    </w:p>
    <w:p w:rsidR="00711364" w:rsidRDefault="00711364" w:rsidP="005B72DD">
      <w:pPr>
        <w:tabs>
          <w:tab w:val="left" w:pos="6975"/>
        </w:tabs>
        <w:jc w:val="right"/>
        <w:rPr>
          <w:rFonts w:ascii="Times New Roman" w:hAnsi="Times New Roman" w:cs="Times New Roman"/>
          <w:i/>
          <w:sz w:val="20"/>
          <w:szCs w:val="20"/>
        </w:rPr>
      </w:pPr>
    </w:p>
    <w:p w:rsidR="00711364" w:rsidRPr="00E349CB" w:rsidRDefault="00E349CB" w:rsidP="0060681B">
      <w:pPr>
        <w:tabs>
          <w:tab w:val="left" w:pos="6975"/>
        </w:tabs>
        <w:jc w:val="center"/>
        <w:rPr>
          <w:rFonts w:cs="Times New Roman"/>
          <w:i/>
          <w:color w:val="CC0066"/>
          <w:sz w:val="28"/>
          <w:szCs w:val="28"/>
        </w:rPr>
      </w:pPr>
      <w:r w:rsidRPr="00E349CB">
        <w:rPr>
          <w:b/>
          <w:bCs/>
          <w:i/>
          <w:color w:val="CC0066"/>
          <w:sz w:val="28"/>
          <w:szCs w:val="28"/>
        </w:rPr>
        <w:t>Развитие мыслительной деятельности у детей с ОВЗ в условиях семьи</w:t>
      </w:r>
    </w:p>
    <w:p w:rsidR="009F7A10" w:rsidRDefault="009F7A10" w:rsidP="009F7A10">
      <w:pPr>
        <w:pStyle w:val="aa"/>
        <w:shd w:val="clear" w:color="auto" w:fill="FFFFFF"/>
        <w:spacing w:before="0" w:beforeAutospacing="0" w:after="0" w:afterAutospacing="0" w:line="0" w:lineRule="atLeast"/>
        <w:jc w:val="both"/>
        <w:rPr>
          <w:color w:val="000000"/>
          <w:sz w:val="20"/>
          <w:szCs w:val="20"/>
        </w:rPr>
        <w:sectPr w:rsidR="009F7A10" w:rsidSect="00FF5583">
          <w:type w:val="continuous"/>
          <w:pgSz w:w="11906" w:h="16838"/>
          <w:pgMar w:top="1134" w:right="850" w:bottom="1134" w:left="1701" w:header="708" w:footer="708" w:gutter="0"/>
          <w:cols w:space="708"/>
          <w:docGrid w:linePitch="360"/>
        </w:sectPr>
      </w:pPr>
    </w:p>
    <w:p w:rsidR="009F7A10" w:rsidRPr="00BC4BC3" w:rsidRDefault="009F7A10" w:rsidP="009F7A10">
      <w:pPr>
        <w:pStyle w:val="aa"/>
        <w:shd w:val="clear" w:color="auto" w:fill="FFFFFF"/>
        <w:spacing w:before="0" w:beforeAutospacing="0" w:after="0" w:afterAutospacing="0" w:line="0" w:lineRule="atLeast"/>
        <w:jc w:val="both"/>
        <w:rPr>
          <w:color w:val="000000"/>
          <w:sz w:val="20"/>
          <w:szCs w:val="20"/>
        </w:rPr>
      </w:pPr>
      <w:r w:rsidRPr="00BC4BC3">
        <w:rPr>
          <w:color w:val="000000"/>
          <w:sz w:val="20"/>
          <w:szCs w:val="20"/>
        </w:rPr>
        <w:lastRenderedPageBreak/>
        <w:t xml:space="preserve">Развитие познавательных мыслительной деятельности у детей с ОВЗ – процесс сложный, включенный в общую линию их воспитания и развития. Если познавательный интерес устойчив, то он становится свойством личности, которое называется любознательностью, пытливостью, это и есть жажда знаний. Знания, полученные детьми самостоятельно, запоминается надолго. Взаимодействие детей с окружающим миром возможно благодаря их активности и деятельности, т. к. активность является непременной предпосылкой формирования умственных качеств личности, ее самостоятельности, инициативности. Познавательная активность – это состояние готовности к познавательной деятельности. Познавательной активности близко понятие любознательности, любопытства. Любознательность – направленность ребенка на познание окружающих предметов, явлений, на овладение деятельностью. Чем активнее ребенок трогает, нюхает, экспериментирует, исследует, ощупывает, наблюдает, слушает, сравнивает, тем быстрее </w:t>
      </w:r>
      <w:r w:rsidRPr="00BC4BC3">
        <w:rPr>
          <w:color w:val="000000"/>
          <w:sz w:val="20"/>
          <w:szCs w:val="20"/>
        </w:rPr>
        <w:lastRenderedPageBreak/>
        <w:t xml:space="preserve">развиваются его познавательные </w:t>
      </w:r>
      <w:proofErr w:type="gramStart"/>
      <w:r w:rsidRPr="00BC4BC3">
        <w:rPr>
          <w:color w:val="000000"/>
          <w:sz w:val="20"/>
          <w:szCs w:val="20"/>
        </w:rPr>
        <w:t>способности</w:t>
      </w:r>
      <w:proofErr w:type="gramEnd"/>
      <w:r w:rsidRPr="00BC4BC3">
        <w:rPr>
          <w:color w:val="000000"/>
          <w:sz w:val="20"/>
          <w:szCs w:val="20"/>
        </w:rPr>
        <w:t xml:space="preserve"> и повышается мыслительная деятельность.</w:t>
      </w:r>
    </w:p>
    <w:p w:rsidR="009F7A10" w:rsidRPr="00BC4BC3" w:rsidRDefault="009F7A10" w:rsidP="009F7A10">
      <w:pPr>
        <w:pStyle w:val="aa"/>
        <w:shd w:val="clear" w:color="auto" w:fill="FFFFFF"/>
        <w:spacing w:before="0" w:beforeAutospacing="0" w:after="0" w:afterAutospacing="0" w:line="0" w:lineRule="atLeast"/>
        <w:jc w:val="both"/>
        <w:rPr>
          <w:color w:val="000000"/>
          <w:sz w:val="20"/>
          <w:szCs w:val="20"/>
        </w:rPr>
      </w:pPr>
      <w:r w:rsidRPr="00BC4BC3">
        <w:rPr>
          <w:color w:val="000000"/>
          <w:sz w:val="20"/>
          <w:szCs w:val="20"/>
        </w:rPr>
        <w:t xml:space="preserve">Развитие мыслительной деятельности у детей с ОВЗ происходит в доступной для них форме, то есть через применение игр, использование игровых технологий. Существует большое количество коррекционно-развивающих игр, которые имеют положительный эффект на развитие ребёнка с ограниченными возможностями здоровья. Игры требуют, как минимум участия родителей или всей семьи, но результат </w:t>
      </w:r>
      <w:proofErr w:type="gramStart"/>
      <w:r w:rsidRPr="00BC4BC3">
        <w:rPr>
          <w:color w:val="000000"/>
          <w:sz w:val="20"/>
          <w:szCs w:val="20"/>
        </w:rPr>
        <w:t>–п</w:t>
      </w:r>
      <w:proofErr w:type="gramEnd"/>
      <w:r w:rsidRPr="00BC4BC3">
        <w:rPr>
          <w:color w:val="000000"/>
          <w:sz w:val="20"/>
          <w:szCs w:val="20"/>
        </w:rPr>
        <w:t xml:space="preserve">оложительное влияние на формирование вашего ребёнка - стоит того. Время найти можно и нужно. Роль игры трудно переоценить. Многие игры и упражнения, направленные именно на развитие умственной деятельности, можно проводить в домашних условиях, поскольку они не требуют создания специальной среды и особых материалов. Просто играя с детьми вместе вечером, в выходные дни, на каникулах, детских и семейных праздниках, родители помогают развитию памяти, внимания, мышления, если это настольные игры, то </w:t>
      </w:r>
      <w:r w:rsidRPr="00BC4BC3">
        <w:rPr>
          <w:color w:val="000000"/>
          <w:sz w:val="20"/>
          <w:szCs w:val="20"/>
        </w:rPr>
        <w:lastRenderedPageBreak/>
        <w:t>усидчивости, самоконтролю, воспитывают положительные качества личности. Совместная игра улучшает микроклимат в семье, взаимопонимание между родителями и детьми, увеличивает доверительность отношений.</w:t>
      </w:r>
    </w:p>
    <w:p w:rsidR="009F7A10" w:rsidRPr="00BC4BC3" w:rsidRDefault="009F7A10" w:rsidP="009F7A10">
      <w:pPr>
        <w:pStyle w:val="aa"/>
        <w:shd w:val="clear" w:color="auto" w:fill="FFFFFF"/>
        <w:spacing w:before="0" w:beforeAutospacing="0" w:after="0" w:afterAutospacing="0" w:line="0" w:lineRule="atLeast"/>
        <w:jc w:val="both"/>
        <w:rPr>
          <w:i/>
          <w:color w:val="000000"/>
          <w:sz w:val="20"/>
          <w:szCs w:val="20"/>
        </w:rPr>
      </w:pPr>
      <w:r w:rsidRPr="00BC4BC3">
        <w:rPr>
          <w:i/>
          <w:color w:val="000000"/>
          <w:sz w:val="20"/>
          <w:szCs w:val="20"/>
        </w:rPr>
        <w:t>Дидактические игры и упражнения, направленные на развитие мыслительных процессов.</w:t>
      </w:r>
    </w:p>
    <w:p w:rsidR="009F7A10" w:rsidRPr="00BC4BC3" w:rsidRDefault="009F7A10" w:rsidP="009F7A10">
      <w:pPr>
        <w:pStyle w:val="aa"/>
        <w:shd w:val="clear" w:color="auto" w:fill="FFFFFF"/>
        <w:spacing w:before="0" w:beforeAutospacing="0" w:after="0" w:afterAutospacing="0" w:line="0" w:lineRule="atLeast"/>
        <w:jc w:val="both"/>
        <w:rPr>
          <w:b/>
          <w:color w:val="000000"/>
          <w:sz w:val="20"/>
          <w:szCs w:val="20"/>
        </w:rPr>
      </w:pPr>
      <w:r w:rsidRPr="00BC4BC3">
        <w:rPr>
          <w:b/>
          <w:color w:val="000000"/>
          <w:sz w:val="20"/>
          <w:szCs w:val="20"/>
        </w:rPr>
        <w:t>1. «Пирамидки»</w:t>
      </w:r>
    </w:p>
    <w:p w:rsidR="009F7A10" w:rsidRPr="00BC4BC3" w:rsidRDefault="009F7A10" w:rsidP="009F7A10">
      <w:pPr>
        <w:pStyle w:val="aa"/>
        <w:shd w:val="clear" w:color="auto" w:fill="FFFFFF"/>
        <w:spacing w:before="0" w:beforeAutospacing="0" w:after="0" w:afterAutospacing="0" w:line="0" w:lineRule="atLeast"/>
        <w:jc w:val="both"/>
        <w:rPr>
          <w:color w:val="000000"/>
          <w:sz w:val="20"/>
          <w:szCs w:val="20"/>
        </w:rPr>
      </w:pPr>
      <w:r w:rsidRPr="00BC4BC3">
        <w:rPr>
          <w:color w:val="000000"/>
          <w:sz w:val="20"/>
          <w:szCs w:val="20"/>
        </w:rPr>
        <w:t>Первоначально детей обучают собирать пирамидки из 4-5 колец одного цвета, последовательно уменьшающихся по величине. Затем детей обучают собирать пирамидки из колец, чередуя их по форме, цвету. Более сложный вариант – это чередование разных геометрических тел одинакового, а затем разного цвета.</w:t>
      </w:r>
    </w:p>
    <w:p w:rsidR="009F7A10" w:rsidRPr="00BC4BC3" w:rsidRDefault="009F7A10" w:rsidP="009F7A10">
      <w:pPr>
        <w:pStyle w:val="aa"/>
        <w:shd w:val="clear" w:color="auto" w:fill="FFFFFF"/>
        <w:spacing w:before="0" w:beforeAutospacing="0" w:after="0" w:afterAutospacing="0" w:line="0" w:lineRule="atLeast"/>
        <w:jc w:val="both"/>
        <w:rPr>
          <w:b/>
          <w:color w:val="000000"/>
          <w:sz w:val="20"/>
          <w:szCs w:val="20"/>
        </w:rPr>
      </w:pPr>
      <w:r w:rsidRPr="00BC4BC3">
        <w:rPr>
          <w:b/>
          <w:color w:val="000000"/>
          <w:sz w:val="20"/>
          <w:szCs w:val="20"/>
        </w:rPr>
        <w:t>2. «Разрезные картинки» с использованием образцов.</w:t>
      </w:r>
    </w:p>
    <w:p w:rsidR="009F7A10" w:rsidRPr="00BC4BC3" w:rsidRDefault="009F7A10" w:rsidP="009F7A10">
      <w:pPr>
        <w:pStyle w:val="aa"/>
        <w:shd w:val="clear" w:color="auto" w:fill="FFFFFF"/>
        <w:spacing w:before="0" w:beforeAutospacing="0" w:after="0" w:afterAutospacing="0" w:line="0" w:lineRule="atLeast"/>
        <w:jc w:val="both"/>
        <w:rPr>
          <w:color w:val="000000"/>
          <w:sz w:val="20"/>
          <w:szCs w:val="20"/>
        </w:rPr>
      </w:pPr>
      <w:r w:rsidRPr="00BC4BC3">
        <w:rPr>
          <w:color w:val="000000"/>
          <w:sz w:val="20"/>
          <w:szCs w:val="20"/>
        </w:rPr>
        <w:t>Образцы могут быть полностью расчленённые, частично расчленённые и нерасчленённые. Можно предлагать детям односторонние и двусторонние разрезные картинки. Количество разрезных картинок постепенно увеличивается то 2-4 до 6-8.</w:t>
      </w:r>
    </w:p>
    <w:p w:rsidR="009F7A10" w:rsidRPr="00BC4BC3" w:rsidRDefault="009F7A10" w:rsidP="009F7A10">
      <w:pPr>
        <w:pStyle w:val="aa"/>
        <w:shd w:val="clear" w:color="auto" w:fill="FFFFFF"/>
        <w:spacing w:before="0" w:beforeAutospacing="0" w:after="0" w:afterAutospacing="0" w:line="0" w:lineRule="atLeast"/>
        <w:jc w:val="both"/>
        <w:rPr>
          <w:b/>
          <w:color w:val="000000"/>
          <w:sz w:val="20"/>
          <w:szCs w:val="20"/>
        </w:rPr>
      </w:pPr>
      <w:r w:rsidRPr="00BC4BC3">
        <w:rPr>
          <w:b/>
          <w:color w:val="000000"/>
          <w:sz w:val="20"/>
          <w:szCs w:val="20"/>
        </w:rPr>
        <w:t>3. Найди лишнее.</w:t>
      </w:r>
    </w:p>
    <w:p w:rsidR="009F7A10" w:rsidRPr="00BC4BC3" w:rsidRDefault="009F7A10" w:rsidP="009F7A10">
      <w:pPr>
        <w:pStyle w:val="aa"/>
        <w:shd w:val="clear" w:color="auto" w:fill="FFFFFF"/>
        <w:spacing w:before="0" w:beforeAutospacing="0" w:after="0" w:afterAutospacing="0" w:line="0" w:lineRule="atLeast"/>
        <w:jc w:val="both"/>
        <w:rPr>
          <w:color w:val="000000"/>
          <w:sz w:val="20"/>
          <w:szCs w:val="20"/>
        </w:rPr>
      </w:pPr>
      <w:r w:rsidRPr="00BC4BC3">
        <w:rPr>
          <w:color w:val="000000"/>
          <w:sz w:val="20"/>
          <w:szCs w:val="20"/>
        </w:rPr>
        <w:lastRenderedPageBreak/>
        <w:t>Прочитайте ребенку серию слов или разложите картинки. Предложите определить, какое слово (картинка) является «лишним».</w:t>
      </w:r>
    </w:p>
    <w:p w:rsidR="009F7A10" w:rsidRPr="00BC4BC3" w:rsidRDefault="009F7A10" w:rsidP="009F7A10">
      <w:pPr>
        <w:pStyle w:val="aa"/>
        <w:shd w:val="clear" w:color="auto" w:fill="FFFFFF"/>
        <w:spacing w:before="0" w:beforeAutospacing="0" w:after="0" w:afterAutospacing="0" w:line="0" w:lineRule="atLeast"/>
        <w:jc w:val="both"/>
        <w:rPr>
          <w:b/>
          <w:color w:val="000000"/>
          <w:sz w:val="20"/>
          <w:szCs w:val="20"/>
        </w:rPr>
      </w:pPr>
      <w:r w:rsidRPr="00BC4BC3">
        <w:rPr>
          <w:b/>
          <w:color w:val="000000"/>
          <w:sz w:val="20"/>
          <w:szCs w:val="20"/>
        </w:rPr>
        <w:t>4. Бывает — не бывает.</w:t>
      </w:r>
    </w:p>
    <w:p w:rsidR="009F7A10" w:rsidRPr="00BC4BC3" w:rsidRDefault="009F7A10" w:rsidP="009F7A10">
      <w:pPr>
        <w:pStyle w:val="aa"/>
        <w:shd w:val="clear" w:color="auto" w:fill="FFFFFF"/>
        <w:spacing w:before="0" w:beforeAutospacing="0" w:after="0" w:afterAutospacing="0" w:line="0" w:lineRule="atLeast"/>
        <w:jc w:val="both"/>
        <w:rPr>
          <w:color w:val="000000"/>
          <w:sz w:val="20"/>
          <w:szCs w:val="20"/>
        </w:rPr>
      </w:pPr>
      <w:r w:rsidRPr="00BC4BC3">
        <w:rPr>
          <w:color w:val="000000"/>
          <w:sz w:val="20"/>
          <w:szCs w:val="20"/>
        </w:rPr>
        <w:t>Называете какую-нибудь ситуацию и бросаете ребенку мяч. Ребенок должен поймать мяч в том случае, если названная ситуация бывает, а если — нет, то мяч надо отбить.</w:t>
      </w:r>
    </w:p>
    <w:p w:rsidR="009F7A10" w:rsidRPr="00BC4BC3" w:rsidRDefault="009F7A10" w:rsidP="009F7A10">
      <w:pPr>
        <w:pStyle w:val="aa"/>
        <w:shd w:val="clear" w:color="auto" w:fill="FFFFFF"/>
        <w:spacing w:before="0" w:beforeAutospacing="0" w:after="0" w:afterAutospacing="0" w:line="0" w:lineRule="atLeast"/>
        <w:jc w:val="both"/>
        <w:rPr>
          <w:b/>
          <w:color w:val="000000"/>
          <w:sz w:val="20"/>
          <w:szCs w:val="20"/>
        </w:rPr>
      </w:pPr>
      <w:r w:rsidRPr="00BC4BC3">
        <w:rPr>
          <w:b/>
          <w:color w:val="000000"/>
          <w:sz w:val="20"/>
          <w:szCs w:val="20"/>
        </w:rPr>
        <w:t>5. Нелепицы.</w:t>
      </w:r>
    </w:p>
    <w:p w:rsidR="009F7A10" w:rsidRPr="00BC4BC3" w:rsidRDefault="009F7A10" w:rsidP="009F7A10">
      <w:pPr>
        <w:pStyle w:val="aa"/>
        <w:shd w:val="clear" w:color="auto" w:fill="FFFFFF"/>
        <w:spacing w:before="0" w:beforeAutospacing="0" w:after="0" w:afterAutospacing="0" w:line="0" w:lineRule="atLeast"/>
        <w:jc w:val="both"/>
        <w:rPr>
          <w:color w:val="000000"/>
          <w:sz w:val="20"/>
          <w:szCs w:val="20"/>
        </w:rPr>
      </w:pPr>
      <w:r w:rsidRPr="00BC4BC3">
        <w:rPr>
          <w:color w:val="000000"/>
          <w:sz w:val="20"/>
          <w:szCs w:val="20"/>
        </w:rPr>
        <w:t>Ребенок должен посмотреть на картинку и определить «Что перепутал художник», и объяснить, почему это неправильно.</w:t>
      </w:r>
    </w:p>
    <w:p w:rsidR="009F7A10" w:rsidRPr="00BC4BC3" w:rsidRDefault="009F7A10" w:rsidP="009F7A10">
      <w:pPr>
        <w:pStyle w:val="aa"/>
        <w:shd w:val="clear" w:color="auto" w:fill="FFFFFF"/>
        <w:spacing w:before="0" w:beforeAutospacing="0" w:after="0" w:afterAutospacing="0" w:line="0" w:lineRule="atLeast"/>
        <w:jc w:val="both"/>
        <w:rPr>
          <w:color w:val="000000"/>
          <w:sz w:val="20"/>
          <w:szCs w:val="20"/>
        </w:rPr>
      </w:pPr>
      <w:r w:rsidRPr="00BC4BC3">
        <w:rPr>
          <w:b/>
          <w:color w:val="000000"/>
          <w:sz w:val="20"/>
          <w:szCs w:val="20"/>
        </w:rPr>
        <w:lastRenderedPageBreak/>
        <w:t>6. Узнай предмет по описанию.</w:t>
      </w:r>
      <w:r w:rsidRPr="00BC4BC3">
        <w:rPr>
          <w:color w:val="000000"/>
          <w:sz w:val="20"/>
          <w:szCs w:val="20"/>
        </w:rPr>
        <w:t> Можно спрятать игрушку или какой-нибудь предмет, затем описать его ребенку, его внешний вид, свойства.</w:t>
      </w:r>
    </w:p>
    <w:p w:rsidR="009F7A10" w:rsidRPr="00BC4BC3" w:rsidRDefault="009F7A10" w:rsidP="009F7A10">
      <w:pPr>
        <w:pStyle w:val="aa"/>
        <w:shd w:val="clear" w:color="auto" w:fill="FFFFFF"/>
        <w:spacing w:before="0" w:beforeAutospacing="0" w:after="0" w:afterAutospacing="0" w:line="0" w:lineRule="atLeast"/>
        <w:jc w:val="both"/>
        <w:rPr>
          <w:b/>
          <w:color w:val="000000"/>
          <w:sz w:val="20"/>
          <w:szCs w:val="20"/>
        </w:rPr>
      </w:pPr>
      <w:r w:rsidRPr="00BC4BC3">
        <w:rPr>
          <w:b/>
          <w:color w:val="000000"/>
          <w:sz w:val="20"/>
          <w:szCs w:val="20"/>
        </w:rPr>
        <w:t>7. Опиши предмет.</w:t>
      </w:r>
    </w:p>
    <w:p w:rsidR="009F7A10" w:rsidRPr="00BC4BC3" w:rsidRDefault="009F7A10" w:rsidP="009F7A10">
      <w:pPr>
        <w:pStyle w:val="aa"/>
        <w:shd w:val="clear" w:color="auto" w:fill="FFFFFF"/>
        <w:spacing w:before="0" w:beforeAutospacing="0" w:after="0" w:afterAutospacing="0" w:line="0" w:lineRule="atLeast"/>
        <w:jc w:val="both"/>
        <w:rPr>
          <w:color w:val="000000"/>
          <w:sz w:val="20"/>
          <w:szCs w:val="20"/>
        </w:rPr>
      </w:pPr>
      <w:r w:rsidRPr="00BC4BC3">
        <w:rPr>
          <w:color w:val="000000"/>
          <w:sz w:val="20"/>
          <w:szCs w:val="20"/>
        </w:rPr>
        <w:t xml:space="preserve">Взрослый показывает ребенку какой-либо предмет или игрушку и просит описать его. Какого цвета? Из чего </w:t>
      </w:r>
      <w:proofErr w:type="gramStart"/>
      <w:r w:rsidRPr="00BC4BC3">
        <w:rPr>
          <w:color w:val="000000"/>
          <w:sz w:val="20"/>
          <w:szCs w:val="20"/>
        </w:rPr>
        <w:t>сделана</w:t>
      </w:r>
      <w:proofErr w:type="gramEnd"/>
      <w:r w:rsidRPr="00BC4BC3">
        <w:rPr>
          <w:color w:val="000000"/>
          <w:sz w:val="20"/>
          <w:szCs w:val="20"/>
        </w:rPr>
        <w:t xml:space="preserve">? Для чего </w:t>
      </w:r>
      <w:proofErr w:type="gramStart"/>
      <w:r w:rsidRPr="00BC4BC3">
        <w:rPr>
          <w:color w:val="000000"/>
          <w:sz w:val="20"/>
          <w:szCs w:val="20"/>
        </w:rPr>
        <w:t>предназначена</w:t>
      </w:r>
      <w:proofErr w:type="gramEnd"/>
      <w:r w:rsidRPr="00BC4BC3">
        <w:rPr>
          <w:color w:val="000000"/>
          <w:sz w:val="20"/>
          <w:szCs w:val="20"/>
        </w:rPr>
        <w:t xml:space="preserve">? </w:t>
      </w:r>
    </w:p>
    <w:p w:rsidR="009F7A10" w:rsidRPr="00BC4BC3" w:rsidRDefault="009F7A10" w:rsidP="009F7A10">
      <w:pPr>
        <w:pStyle w:val="aa"/>
        <w:shd w:val="clear" w:color="auto" w:fill="FFFFFF"/>
        <w:spacing w:before="0" w:beforeAutospacing="0" w:after="0" w:afterAutospacing="0" w:line="0" w:lineRule="atLeast"/>
        <w:jc w:val="both"/>
        <w:rPr>
          <w:b/>
          <w:color w:val="000000"/>
          <w:sz w:val="20"/>
          <w:szCs w:val="20"/>
        </w:rPr>
      </w:pPr>
      <w:r w:rsidRPr="00BC4BC3">
        <w:rPr>
          <w:b/>
          <w:color w:val="000000"/>
          <w:sz w:val="20"/>
          <w:szCs w:val="20"/>
        </w:rPr>
        <w:t>8. Съедобное – несъедобное.</w:t>
      </w:r>
    </w:p>
    <w:p w:rsidR="009F7A10" w:rsidRPr="00BC4BC3" w:rsidRDefault="009F7A10" w:rsidP="009F7A10">
      <w:pPr>
        <w:pStyle w:val="aa"/>
        <w:shd w:val="clear" w:color="auto" w:fill="FFFFFF"/>
        <w:spacing w:before="0" w:beforeAutospacing="0" w:after="0" w:afterAutospacing="0" w:line="0" w:lineRule="atLeast"/>
        <w:jc w:val="both"/>
        <w:rPr>
          <w:color w:val="000000"/>
          <w:sz w:val="20"/>
          <w:szCs w:val="20"/>
        </w:rPr>
      </w:pPr>
      <w:r w:rsidRPr="00BC4BC3">
        <w:rPr>
          <w:color w:val="000000"/>
          <w:sz w:val="20"/>
          <w:szCs w:val="20"/>
        </w:rPr>
        <w:t xml:space="preserve">Можно играть с несколькими детьми. </w:t>
      </w:r>
      <w:proofErr w:type="gramStart"/>
      <w:r w:rsidRPr="00BC4BC3">
        <w:rPr>
          <w:color w:val="000000"/>
          <w:sz w:val="20"/>
          <w:szCs w:val="20"/>
        </w:rPr>
        <w:t>«Я буду называть предметы (например, яблоко, апельсин, сыр, хлеб, мяч, и т. д.).</w:t>
      </w:r>
      <w:proofErr w:type="gramEnd"/>
      <w:r w:rsidRPr="00BC4BC3">
        <w:rPr>
          <w:color w:val="000000"/>
          <w:sz w:val="20"/>
          <w:szCs w:val="20"/>
        </w:rPr>
        <w:t xml:space="preserve"> Если названный предмет </w:t>
      </w:r>
      <w:r w:rsidRPr="00BC4BC3">
        <w:rPr>
          <w:color w:val="000000"/>
          <w:sz w:val="20"/>
          <w:szCs w:val="20"/>
        </w:rPr>
        <w:lastRenderedPageBreak/>
        <w:t>несъедобен, то ты должен отбить мяч, а если съедобен – поймать».</w:t>
      </w:r>
    </w:p>
    <w:p w:rsidR="009F7A10" w:rsidRPr="00BC4BC3" w:rsidRDefault="009F7A10" w:rsidP="009F7A10">
      <w:pPr>
        <w:pStyle w:val="aa"/>
        <w:shd w:val="clear" w:color="auto" w:fill="FFFFFF"/>
        <w:spacing w:before="0" w:beforeAutospacing="0" w:after="0" w:afterAutospacing="0" w:line="0" w:lineRule="atLeast"/>
        <w:jc w:val="both"/>
        <w:rPr>
          <w:b/>
          <w:color w:val="000000"/>
          <w:sz w:val="20"/>
          <w:szCs w:val="20"/>
        </w:rPr>
      </w:pPr>
      <w:r w:rsidRPr="00BC4BC3">
        <w:rPr>
          <w:b/>
          <w:color w:val="000000"/>
          <w:sz w:val="20"/>
          <w:szCs w:val="20"/>
        </w:rPr>
        <w:t>9. Чередование</w:t>
      </w:r>
    </w:p>
    <w:p w:rsidR="009F7A10" w:rsidRPr="00BC4BC3" w:rsidRDefault="009F7A10" w:rsidP="009F7A10">
      <w:pPr>
        <w:pStyle w:val="aa"/>
        <w:shd w:val="clear" w:color="auto" w:fill="FFFFFF"/>
        <w:spacing w:before="0" w:beforeAutospacing="0" w:after="0" w:afterAutospacing="0" w:line="0" w:lineRule="atLeast"/>
        <w:jc w:val="both"/>
        <w:rPr>
          <w:color w:val="000000"/>
          <w:sz w:val="20"/>
          <w:szCs w:val="20"/>
        </w:rPr>
      </w:pPr>
      <w:r w:rsidRPr="00BC4BC3">
        <w:rPr>
          <w:color w:val="000000"/>
          <w:sz w:val="20"/>
          <w:szCs w:val="20"/>
        </w:rPr>
        <w:t xml:space="preserve">Предложите ребенку нарисовать, раскрасить или нанизать бусы. Обратите внимание, что бусинки должны чередоваться в определенной последовательности. Таким </w:t>
      </w:r>
      <w:proofErr w:type="gramStart"/>
      <w:r w:rsidRPr="00BC4BC3">
        <w:rPr>
          <w:color w:val="000000"/>
          <w:sz w:val="20"/>
          <w:szCs w:val="20"/>
        </w:rPr>
        <w:t>образом</w:t>
      </w:r>
      <w:proofErr w:type="gramEnd"/>
      <w:r w:rsidRPr="00BC4BC3">
        <w:rPr>
          <w:color w:val="000000"/>
          <w:sz w:val="20"/>
          <w:szCs w:val="20"/>
        </w:rPr>
        <w:t xml:space="preserve"> можно выложить забор из разноцветных палочек и т.д.</w:t>
      </w:r>
    </w:p>
    <w:p w:rsidR="00711364" w:rsidRPr="00895870" w:rsidRDefault="009F7A10" w:rsidP="00895870">
      <w:pPr>
        <w:pStyle w:val="aa"/>
        <w:shd w:val="clear" w:color="auto" w:fill="FFFFFF"/>
        <w:spacing w:before="0" w:beforeAutospacing="0" w:after="0" w:afterAutospacing="0" w:line="0" w:lineRule="atLeast"/>
        <w:jc w:val="both"/>
        <w:rPr>
          <w:b/>
          <w:color w:val="000000"/>
          <w:sz w:val="20"/>
          <w:szCs w:val="20"/>
        </w:rPr>
      </w:pPr>
      <w:r w:rsidRPr="00BC4BC3">
        <w:rPr>
          <w:b/>
          <w:color w:val="000000"/>
          <w:sz w:val="20"/>
          <w:szCs w:val="20"/>
        </w:rPr>
        <w:t>10. Загадки.</w:t>
      </w:r>
    </w:p>
    <w:p w:rsidR="009F7A10" w:rsidRPr="00983E38" w:rsidRDefault="009F7A10" w:rsidP="009F7A10">
      <w:pPr>
        <w:pStyle w:val="ab"/>
        <w:spacing w:line="0" w:lineRule="atLeast"/>
        <w:jc w:val="right"/>
        <w:rPr>
          <w:rFonts w:ascii="Times New Roman" w:hAnsi="Times New Roman" w:cs="Times New Roman"/>
          <w:i/>
          <w:sz w:val="20"/>
          <w:szCs w:val="20"/>
        </w:rPr>
      </w:pPr>
      <w:r w:rsidRPr="00983E38">
        <w:rPr>
          <w:rFonts w:ascii="Times New Roman" w:hAnsi="Times New Roman" w:cs="Times New Roman"/>
          <w:i/>
          <w:sz w:val="20"/>
          <w:szCs w:val="20"/>
        </w:rPr>
        <w:t>Автор статьи:</w:t>
      </w:r>
    </w:p>
    <w:p w:rsidR="009F7A10" w:rsidRPr="00983E38" w:rsidRDefault="009F7A10" w:rsidP="009F7A10">
      <w:pPr>
        <w:pStyle w:val="ab"/>
        <w:spacing w:line="0" w:lineRule="atLeast"/>
        <w:ind w:firstLine="284"/>
        <w:jc w:val="right"/>
        <w:rPr>
          <w:rFonts w:ascii="Times New Roman" w:hAnsi="Times New Roman" w:cs="Times New Roman"/>
          <w:i/>
          <w:sz w:val="20"/>
          <w:szCs w:val="20"/>
        </w:rPr>
      </w:pPr>
      <w:r w:rsidRPr="00983E38">
        <w:rPr>
          <w:rFonts w:ascii="Times New Roman" w:hAnsi="Times New Roman" w:cs="Times New Roman"/>
          <w:i/>
          <w:sz w:val="20"/>
          <w:szCs w:val="20"/>
        </w:rPr>
        <w:t>учитель-дефектолог</w:t>
      </w:r>
    </w:p>
    <w:p w:rsidR="009F7A10" w:rsidRPr="00983E38" w:rsidRDefault="009F7A10" w:rsidP="009F7A10">
      <w:pPr>
        <w:pStyle w:val="ab"/>
        <w:spacing w:line="0" w:lineRule="atLeast"/>
        <w:ind w:firstLine="284"/>
        <w:jc w:val="right"/>
        <w:rPr>
          <w:rFonts w:ascii="Times New Roman" w:hAnsi="Times New Roman" w:cs="Times New Roman"/>
          <w:i/>
          <w:sz w:val="20"/>
          <w:szCs w:val="20"/>
        </w:rPr>
      </w:pPr>
      <w:r w:rsidRPr="00983E38">
        <w:rPr>
          <w:rFonts w:ascii="Times New Roman" w:hAnsi="Times New Roman" w:cs="Times New Roman"/>
          <w:i/>
          <w:sz w:val="20"/>
          <w:szCs w:val="20"/>
        </w:rPr>
        <w:t>МБОУ ОШ №2 г. Тюмени</w:t>
      </w:r>
    </w:p>
    <w:p w:rsidR="009F7A10" w:rsidRDefault="009F7A10" w:rsidP="009F7A10">
      <w:pPr>
        <w:tabs>
          <w:tab w:val="left" w:pos="6975"/>
        </w:tabs>
        <w:spacing w:after="0" w:line="0" w:lineRule="atLeast"/>
        <w:jc w:val="right"/>
        <w:rPr>
          <w:rFonts w:ascii="Times New Roman" w:hAnsi="Times New Roman" w:cs="Times New Roman"/>
          <w:i/>
          <w:sz w:val="20"/>
          <w:szCs w:val="20"/>
        </w:rPr>
        <w:sectPr w:rsidR="009F7A10" w:rsidSect="009F7A10">
          <w:type w:val="continuous"/>
          <w:pgSz w:w="11906" w:h="16838"/>
          <w:pgMar w:top="1134" w:right="850" w:bottom="1134" w:left="1701" w:header="708" w:footer="708" w:gutter="0"/>
          <w:cols w:num="3" w:space="708"/>
          <w:docGrid w:linePitch="360"/>
        </w:sectPr>
      </w:pPr>
      <w:r>
        <w:rPr>
          <w:rFonts w:ascii="Times New Roman" w:hAnsi="Times New Roman" w:cs="Times New Roman"/>
          <w:i/>
          <w:sz w:val="20"/>
          <w:szCs w:val="20"/>
        </w:rPr>
        <w:t xml:space="preserve">  А.Н. Севостьянова.</w:t>
      </w:r>
    </w:p>
    <w:p w:rsidR="00711364" w:rsidRDefault="00711364" w:rsidP="005B72DD">
      <w:pPr>
        <w:tabs>
          <w:tab w:val="left" w:pos="6975"/>
        </w:tabs>
        <w:jc w:val="right"/>
        <w:rPr>
          <w:rFonts w:ascii="Times New Roman" w:hAnsi="Times New Roman" w:cs="Times New Roman"/>
          <w:i/>
          <w:sz w:val="20"/>
          <w:szCs w:val="20"/>
        </w:rPr>
      </w:pPr>
    </w:p>
    <w:p w:rsidR="00044FD5" w:rsidRPr="00044FD5" w:rsidRDefault="00044FD5" w:rsidP="00044FD5">
      <w:pPr>
        <w:shd w:val="clear" w:color="auto" w:fill="FFFFFF"/>
        <w:spacing w:after="0" w:line="240" w:lineRule="auto"/>
        <w:contextualSpacing/>
        <w:jc w:val="center"/>
        <w:rPr>
          <w:rFonts w:eastAsia="Times New Roman" w:cs="Times New Roman"/>
          <w:b/>
          <w:i/>
          <w:color w:val="CC0066"/>
          <w:sz w:val="28"/>
          <w:szCs w:val="28"/>
          <w:lang w:eastAsia="ru-RU"/>
        </w:rPr>
      </w:pPr>
      <w:r w:rsidRPr="00044FD5">
        <w:rPr>
          <w:rFonts w:eastAsia="Times New Roman" w:cs="Times New Roman"/>
          <w:b/>
          <w:i/>
          <w:color w:val="CC0066"/>
          <w:sz w:val="28"/>
          <w:szCs w:val="28"/>
          <w:lang w:eastAsia="ru-RU"/>
        </w:rPr>
        <w:t>Игры для развития пространственных представлений</w:t>
      </w:r>
    </w:p>
    <w:p w:rsidR="00711364" w:rsidRDefault="00711364" w:rsidP="00044FD5">
      <w:pPr>
        <w:tabs>
          <w:tab w:val="left" w:pos="6975"/>
        </w:tabs>
        <w:rPr>
          <w:rFonts w:ascii="Times New Roman" w:hAnsi="Times New Roman" w:cs="Times New Roman"/>
          <w:sz w:val="20"/>
          <w:szCs w:val="20"/>
        </w:rPr>
      </w:pPr>
    </w:p>
    <w:p w:rsidR="00044FD5" w:rsidRDefault="00044FD5" w:rsidP="00044FD5">
      <w:pPr>
        <w:shd w:val="clear" w:color="auto" w:fill="FFFFFF"/>
        <w:spacing w:after="0" w:line="0" w:lineRule="atLeast"/>
        <w:contextualSpacing/>
        <w:jc w:val="both"/>
        <w:rPr>
          <w:rFonts w:ascii="Times New Roman" w:eastAsia="Times New Roman" w:hAnsi="Times New Roman" w:cs="Times New Roman"/>
          <w:color w:val="181818"/>
          <w:lang w:eastAsia="ru-RU"/>
        </w:rPr>
        <w:sectPr w:rsidR="00044FD5" w:rsidSect="00FF5583">
          <w:type w:val="continuous"/>
          <w:pgSz w:w="11906" w:h="16838"/>
          <w:pgMar w:top="1134" w:right="850" w:bottom="1134" w:left="1701" w:header="708" w:footer="708" w:gutter="0"/>
          <w:cols w:space="708"/>
          <w:docGrid w:linePitch="360"/>
        </w:sectPr>
      </w:pPr>
    </w:p>
    <w:p w:rsidR="00044FD5" w:rsidRPr="00044FD5" w:rsidRDefault="00044FD5" w:rsidP="00044FD5">
      <w:pPr>
        <w:shd w:val="clear" w:color="auto" w:fill="FFFFFF"/>
        <w:spacing w:after="0" w:line="0" w:lineRule="atLeast"/>
        <w:contextualSpacing/>
        <w:jc w:val="both"/>
        <w:rPr>
          <w:rFonts w:ascii="Times New Roman" w:eastAsia="Times New Roman" w:hAnsi="Times New Roman" w:cs="Times New Roman"/>
          <w:color w:val="181818"/>
          <w:sz w:val="20"/>
          <w:szCs w:val="20"/>
          <w:lang w:eastAsia="ru-RU"/>
        </w:rPr>
      </w:pPr>
      <w:r w:rsidRPr="00044FD5">
        <w:rPr>
          <w:rFonts w:ascii="Times New Roman" w:eastAsia="Times New Roman" w:hAnsi="Times New Roman" w:cs="Times New Roman"/>
          <w:color w:val="181818"/>
          <w:sz w:val="20"/>
          <w:szCs w:val="20"/>
          <w:lang w:eastAsia="ru-RU"/>
        </w:rPr>
        <w:lastRenderedPageBreak/>
        <w:t>Одним из необходимых условий гармоничного развития ребёнка является способность к ориентировке в пространстве.</w:t>
      </w:r>
    </w:p>
    <w:p w:rsidR="00044FD5" w:rsidRPr="00044FD5" w:rsidRDefault="00044FD5" w:rsidP="00044FD5">
      <w:pPr>
        <w:shd w:val="clear" w:color="auto" w:fill="FFFFFF"/>
        <w:spacing w:after="0" w:line="0" w:lineRule="atLeast"/>
        <w:contextualSpacing/>
        <w:jc w:val="both"/>
        <w:rPr>
          <w:rFonts w:ascii="Times New Roman" w:eastAsia="Times New Roman" w:hAnsi="Times New Roman" w:cs="Times New Roman"/>
          <w:color w:val="181818"/>
          <w:sz w:val="20"/>
          <w:szCs w:val="20"/>
          <w:lang w:eastAsia="ru-RU"/>
        </w:rPr>
      </w:pPr>
      <w:r w:rsidRPr="00044FD5">
        <w:rPr>
          <w:rFonts w:ascii="Times New Roman" w:eastAsia="Times New Roman" w:hAnsi="Times New Roman" w:cs="Times New Roman"/>
          <w:color w:val="181818"/>
          <w:sz w:val="20"/>
          <w:szCs w:val="20"/>
          <w:lang w:eastAsia="ru-RU"/>
        </w:rPr>
        <w:t>Пространственная ориентировка осуществляется на основе непосредственного восприятия пространства и словесного обозначения пространственных категорий (местоположения, удаленности, пространственных отношений между предметами). В понятие пространственной ориентации входит оценка расстояний, размеров, формы, взаимного положения предметов и их положения относительно ориентирующегося.</w:t>
      </w:r>
    </w:p>
    <w:p w:rsidR="00044FD5" w:rsidRPr="00044FD5" w:rsidRDefault="00044FD5" w:rsidP="00044FD5">
      <w:pPr>
        <w:shd w:val="clear" w:color="auto" w:fill="FFFFFF"/>
        <w:spacing w:after="0" w:line="0" w:lineRule="atLeast"/>
        <w:contextualSpacing/>
        <w:jc w:val="both"/>
        <w:rPr>
          <w:rFonts w:ascii="Times New Roman" w:eastAsia="Times New Roman" w:hAnsi="Times New Roman" w:cs="Times New Roman"/>
          <w:color w:val="181818"/>
          <w:sz w:val="20"/>
          <w:szCs w:val="20"/>
          <w:lang w:eastAsia="ru-RU"/>
        </w:rPr>
      </w:pPr>
      <w:r w:rsidRPr="00044FD5">
        <w:rPr>
          <w:rFonts w:ascii="Times New Roman" w:eastAsia="Times New Roman" w:hAnsi="Times New Roman" w:cs="Times New Roman"/>
          <w:color w:val="181818"/>
          <w:sz w:val="20"/>
          <w:szCs w:val="20"/>
          <w:lang w:eastAsia="ru-RU"/>
        </w:rPr>
        <w:t>     Детям с умственной отсталостью получать информацию и обрабатывать её проще через игру. Поэтому одним из средств формирования пространственных представлений у детей с особенностями развития являются различные  игры.</w:t>
      </w:r>
    </w:p>
    <w:p w:rsidR="00044FD5" w:rsidRPr="00044FD5" w:rsidRDefault="00044FD5" w:rsidP="00044FD5">
      <w:pPr>
        <w:shd w:val="clear" w:color="auto" w:fill="FFFFFF"/>
        <w:spacing w:after="0" w:line="0" w:lineRule="atLeast"/>
        <w:contextualSpacing/>
        <w:jc w:val="both"/>
        <w:rPr>
          <w:rFonts w:ascii="Times New Roman" w:eastAsia="Times New Roman" w:hAnsi="Times New Roman" w:cs="Times New Roman"/>
          <w:color w:val="181818"/>
          <w:sz w:val="20"/>
          <w:szCs w:val="20"/>
          <w:lang w:eastAsia="ru-RU"/>
        </w:rPr>
      </w:pPr>
      <w:r w:rsidRPr="00044FD5">
        <w:rPr>
          <w:rFonts w:ascii="Times New Roman" w:eastAsia="Times New Roman" w:hAnsi="Times New Roman" w:cs="Times New Roman"/>
          <w:color w:val="181818"/>
          <w:sz w:val="20"/>
          <w:szCs w:val="20"/>
          <w:lang w:eastAsia="ru-RU"/>
        </w:rPr>
        <w:t xml:space="preserve">Основой, на которой формируются все виды </w:t>
      </w:r>
      <w:r w:rsidRPr="00044FD5">
        <w:rPr>
          <w:rFonts w:ascii="Times New Roman" w:eastAsia="Times New Roman" w:hAnsi="Times New Roman" w:cs="Times New Roman"/>
          <w:color w:val="181818"/>
          <w:sz w:val="20"/>
          <w:szCs w:val="20"/>
          <w:lang w:eastAsia="ru-RU"/>
        </w:rPr>
        <w:lastRenderedPageBreak/>
        <w:t>пространственной ориентировки, является </w:t>
      </w:r>
      <w:r w:rsidRPr="00044FD5">
        <w:rPr>
          <w:rFonts w:ascii="Times New Roman" w:eastAsia="Times New Roman" w:hAnsi="Times New Roman" w:cs="Times New Roman"/>
          <w:b/>
          <w:bCs/>
          <w:color w:val="181818"/>
          <w:sz w:val="20"/>
          <w:szCs w:val="20"/>
          <w:u w:val="single"/>
          <w:lang w:eastAsia="ru-RU"/>
        </w:rPr>
        <w:t>ориентировка в схеме собственного тела.</w:t>
      </w:r>
      <w:r w:rsidRPr="00044FD5">
        <w:rPr>
          <w:rFonts w:ascii="Times New Roman" w:eastAsia="Times New Roman" w:hAnsi="Times New Roman" w:cs="Times New Roman"/>
          <w:color w:val="181818"/>
          <w:sz w:val="20"/>
          <w:szCs w:val="20"/>
          <w:lang w:eastAsia="ru-RU"/>
        </w:rPr>
        <w:t> Для того чтобы сделать восприятие ребёнком своего тела более осознанным, на занятиях используются </w:t>
      </w:r>
      <w:r w:rsidRPr="00044FD5">
        <w:rPr>
          <w:rFonts w:ascii="Times New Roman" w:eastAsia="Times New Roman" w:hAnsi="Times New Roman" w:cs="Times New Roman"/>
          <w:color w:val="181818"/>
          <w:sz w:val="20"/>
          <w:szCs w:val="20"/>
          <w:u w:val="single"/>
          <w:lang w:eastAsia="ru-RU"/>
        </w:rPr>
        <w:t>игры-имитации,</w:t>
      </w:r>
      <w:r w:rsidRPr="00044FD5">
        <w:rPr>
          <w:rFonts w:ascii="Times New Roman" w:eastAsia="Times New Roman" w:hAnsi="Times New Roman" w:cs="Times New Roman"/>
          <w:color w:val="181818"/>
          <w:sz w:val="20"/>
          <w:szCs w:val="20"/>
          <w:lang w:eastAsia="ru-RU"/>
        </w:rPr>
        <w:t> в которых создаются выразительные образы. Например:</w:t>
      </w:r>
    </w:p>
    <w:p w:rsidR="00044FD5" w:rsidRPr="00044FD5" w:rsidRDefault="00044FD5" w:rsidP="00044FD5">
      <w:pPr>
        <w:shd w:val="clear" w:color="auto" w:fill="FFFFFF"/>
        <w:spacing w:after="0" w:line="0" w:lineRule="atLeast"/>
        <w:contextualSpacing/>
        <w:jc w:val="both"/>
        <w:rPr>
          <w:rFonts w:ascii="Times New Roman" w:eastAsia="Times New Roman" w:hAnsi="Times New Roman" w:cs="Times New Roman"/>
          <w:color w:val="181818"/>
          <w:sz w:val="20"/>
          <w:szCs w:val="20"/>
          <w:lang w:eastAsia="ru-RU"/>
        </w:rPr>
      </w:pPr>
      <w:r w:rsidRPr="00044FD5">
        <w:rPr>
          <w:rFonts w:ascii="Times New Roman" w:eastAsia="Times New Roman" w:hAnsi="Times New Roman" w:cs="Times New Roman"/>
          <w:i/>
          <w:iCs/>
          <w:color w:val="181818"/>
          <w:sz w:val="20"/>
          <w:szCs w:val="20"/>
          <w:lang w:eastAsia="ru-RU"/>
        </w:rPr>
        <w:t>-гуси вытягивают шеи, поворачивают головы вправо — влево, заглядывают назад, не крадётся ли к ним лиса;</w:t>
      </w:r>
    </w:p>
    <w:p w:rsidR="00044FD5" w:rsidRPr="00044FD5" w:rsidRDefault="00044FD5" w:rsidP="00044FD5">
      <w:pPr>
        <w:shd w:val="clear" w:color="auto" w:fill="FFFFFF"/>
        <w:spacing w:after="0" w:line="0" w:lineRule="atLeast"/>
        <w:contextualSpacing/>
        <w:jc w:val="both"/>
        <w:rPr>
          <w:rFonts w:ascii="Times New Roman" w:eastAsia="Times New Roman" w:hAnsi="Times New Roman" w:cs="Times New Roman"/>
          <w:color w:val="181818"/>
          <w:sz w:val="20"/>
          <w:szCs w:val="20"/>
          <w:lang w:eastAsia="ru-RU"/>
        </w:rPr>
      </w:pPr>
      <w:proofErr w:type="gramStart"/>
      <w:r w:rsidRPr="00044FD5">
        <w:rPr>
          <w:rFonts w:ascii="Times New Roman" w:eastAsia="Times New Roman" w:hAnsi="Times New Roman" w:cs="Times New Roman"/>
          <w:i/>
          <w:iCs/>
          <w:color w:val="181818"/>
          <w:sz w:val="20"/>
          <w:szCs w:val="20"/>
          <w:lang w:eastAsia="ru-RU"/>
        </w:rPr>
        <w:t>- на спину медвежонка сел комар, он оборачивается, пытается дотянуться до него рукой через правое, затем через левое плечо, сбоку; наконец комарик улетает, мишка чешет спинку;</w:t>
      </w:r>
      <w:proofErr w:type="gramEnd"/>
    </w:p>
    <w:p w:rsidR="00044FD5" w:rsidRPr="00044FD5" w:rsidRDefault="00044FD5" w:rsidP="00044FD5">
      <w:pPr>
        <w:shd w:val="clear" w:color="auto" w:fill="FFFFFF"/>
        <w:spacing w:after="0" w:line="0" w:lineRule="atLeast"/>
        <w:contextualSpacing/>
        <w:jc w:val="both"/>
        <w:rPr>
          <w:rFonts w:ascii="Times New Roman" w:eastAsia="Times New Roman" w:hAnsi="Times New Roman" w:cs="Times New Roman"/>
          <w:color w:val="181818"/>
          <w:sz w:val="20"/>
          <w:szCs w:val="20"/>
          <w:lang w:eastAsia="ru-RU"/>
        </w:rPr>
      </w:pPr>
      <w:r w:rsidRPr="00044FD5">
        <w:rPr>
          <w:rFonts w:ascii="Times New Roman" w:eastAsia="Times New Roman" w:hAnsi="Times New Roman" w:cs="Times New Roman"/>
          <w:i/>
          <w:iCs/>
          <w:color w:val="181818"/>
          <w:sz w:val="20"/>
          <w:szCs w:val="20"/>
          <w:lang w:eastAsia="ru-RU"/>
        </w:rPr>
        <w:t xml:space="preserve">- Буратино </w:t>
      </w:r>
      <w:proofErr w:type="gramStart"/>
      <w:r w:rsidRPr="00044FD5">
        <w:rPr>
          <w:rFonts w:ascii="Times New Roman" w:eastAsia="Times New Roman" w:hAnsi="Times New Roman" w:cs="Times New Roman"/>
          <w:i/>
          <w:iCs/>
          <w:color w:val="181818"/>
          <w:sz w:val="20"/>
          <w:szCs w:val="20"/>
          <w:lang w:eastAsia="ru-RU"/>
        </w:rPr>
        <w:t>ушиб</w:t>
      </w:r>
      <w:proofErr w:type="gramEnd"/>
      <w:r w:rsidRPr="00044FD5">
        <w:rPr>
          <w:rFonts w:ascii="Times New Roman" w:eastAsia="Times New Roman" w:hAnsi="Times New Roman" w:cs="Times New Roman"/>
          <w:i/>
          <w:iCs/>
          <w:color w:val="181818"/>
          <w:sz w:val="20"/>
          <w:szCs w:val="20"/>
          <w:lang w:eastAsia="ru-RU"/>
        </w:rPr>
        <w:t xml:space="preserve"> колено, растирает его, постепенно сгибает ногу, осторожно ступает, держась за колено рукой.</w:t>
      </w:r>
    </w:p>
    <w:p w:rsidR="00044FD5" w:rsidRDefault="00044FD5" w:rsidP="00044FD5">
      <w:pPr>
        <w:tabs>
          <w:tab w:val="left" w:pos="6975"/>
        </w:tabs>
        <w:spacing w:after="0" w:line="0" w:lineRule="atLeast"/>
        <w:jc w:val="both"/>
        <w:rPr>
          <w:rFonts w:ascii="Times New Roman" w:eastAsia="Times New Roman" w:hAnsi="Times New Roman" w:cs="Times New Roman"/>
          <w:color w:val="181818"/>
          <w:sz w:val="20"/>
          <w:szCs w:val="20"/>
          <w:lang w:eastAsia="ru-RU"/>
        </w:rPr>
      </w:pPr>
      <w:r w:rsidRPr="00044FD5">
        <w:rPr>
          <w:rFonts w:ascii="Times New Roman" w:eastAsia="Times New Roman" w:hAnsi="Times New Roman" w:cs="Times New Roman"/>
          <w:color w:val="181818"/>
          <w:sz w:val="20"/>
          <w:szCs w:val="20"/>
          <w:lang w:eastAsia="ru-RU"/>
        </w:rPr>
        <w:t>Для обогащения детей сенсорными впечатлениями, научить прислушиваться к собственным ощущениям, ориентироваться в них детям предлагаются </w:t>
      </w:r>
      <w:r w:rsidRPr="00044FD5">
        <w:rPr>
          <w:rFonts w:ascii="Times New Roman" w:eastAsia="Times New Roman" w:hAnsi="Times New Roman" w:cs="Times New Roman"/>
          <w:b/>
          <w:bCs/>
          <w:color w:val="181818"/>
          <w:sz w:val="20"/>
          <w:szCs w:val="20"/>
          <w:u w:val="single"/>
          <w:lang w:eastAsia="ru-RU"/>
        </w:rPr>
        <w:t xml:space="preserve">игры на </w:t>
      </w:r>
      <w:r w:rsidRPr="00044FD5">
        <w:rPr>
          <w:rFonts w:ascii="Times New Roman" w:eastAsia="Times New Roman" w:hAnsi="Times New Roman" w:cs="Times New Roman"/>
          <w:b/>
          <w:bCs/>
          <w:color w:val="181818"/>
          <w:sz w:val="20"/>
          <w:szCs w:val="20"/>
          <w:u w:val="single"/>
          <w:lang w:eastAsia="ru-RU"/>
        </w:rPr>
        <w:lastRenderedPageBreak/>
        <w:t>удержание, воспроизведение позы</w:t>
      </w:r>
      <w:r w:rsidRPr="00044FD5">
        <w:rPr>
          <w:rFonts w:ascii="Times New Roman" w:eastAsia="Times New Roman" w:hAnsi="Times New Roman" w:cs="Times New Roman"/>
          <w:color w:val="181818"/>
          <w:sz w:val="20"/>
          <w:szCs w:val="20"/>
          <w:u w:val="single"/>
          <w:lang w:eastAsia="ru-RU"/>
        </w:rPr>
        <w:t>: </w:t>
      </w:r>
      <w:r w:rsidRPr="00044FD5">
        <w:rPr>
          <w:rFonts w:ascii="Times New Roman" w:eastAsia="Times New Roman" w:hAnsi="Times New Roman" w:cs="Times New Roman"/>
          <w:color w:val="181818"/>
          <w:sz w:val="20"/>
          <w:szCs w:val="20"/>
          <w:lang w:eastAsia="ru-RU"/>
        </w:rPr>
        <w:t>«Замри», «День и ночь», «Неподвижные фигуры», «Зеркало» и др</w:t>
      </w:r>
      <w:proofErr w:type="gramStart"/>
      <w:r w:rsidRPr="00044FD5">
        <w:rPr>
          <w:rFonts w:ascii="Times New Roman" w:eastAsia="Times New Roman" w:hAnsi="Times New Roman" w:cs="Times New Roman"/>
          <w:color w:val="181818"/>
          <w:sz w:val="20"/>
          <w:szCs w:val="20"/>
          <w:lang w:eastAsia="ru-RU"/>
        </w:rPr>
        <w:t xml:space="preserve">.. </w:t>
      </w:r>
      <w:proofErr w:type="gramEnd"/>
    </w:p>
    <w:p w:rsidR="00044FD5" w:rsidRPr="00044FD5" w:rsidRDefault="00044FD5" w:rsidP="00044FD5">
      <w:pPr>
        <w:shd w:val="clear" w:color="auto" w:fill="FFFFFF"/>
        <w:spacing w:after="0" w:line="0" w:lineRule="atLeast"/>
        <w:contextualSpacing/>
        <w:jc w:val="both"/>
        <w:rPr>
          <w:rFonts w:ascii="Times New Roman" w:eastAsia="Times New Roman" w:hAnsi="Times New Roman" w:cs="Times New Roman"/>
          <w:color w:val="181818"/>
          <w:sz w:val="20"/>
          <w:szCs w:val="20"/>
          <w:lang w:eastAsia="ru-RU"/>
        </w:rPr>
      </w:pPr>
      <w:r w:rsidRPr="00044FD5">
        <w:rPr>
          <w:rFonts w:ascii="Times New Roman" w:eastAsia="Times New Roman" w:hAnsi="Times New Roman" w:cs="Times New Roman"/>
          <w:color w:val="181818"/>
          <w:sz w:val="20"/>
          <w:szCs w:val="20"/>
          <w:lang w:eastAsia="ru-RU"/>
        </w:rPr>
        <w:t xml:space="preserve"> Показательной в этом плане является игра «Угадай и повтори».</w:t>
      </w:r>
    </w:p>
    <w:p w:rsidR="00044FD5" w:rsidRPr="00044FD5" w:rsidRDefault="00044FD5" w:rsidP="00044FD5">
      <w:pPr>
        <w:shd w:val="clear" w:color="auto" w:fill="FFFFFF"/>
        <w:spacing w:after="0" w:line="0" w:lineRule="atLeast"/>
        <w:contextualSpacing/>
        <w:jc w:val="both"/>
        <w:rPr>
          <w:rFonts w:ascii="Times New Roman" w:eastAsia="Times New Roman" w:hAnsi="Times New Roman" w:cs="Times New Roman"/>
          <w:color w:val="181818"/>
          <w:sz w:val="20"/>
          <w:szCs w:val="20"/>
          <w:lang w:eastAsia="ru-RU"/>
        </w:rPr>
      </w:pPr>
      <w:r w:rsidRPr="00044FD5">
        <w:rPr>
          <w:rFonts w:ascii="Times New Roman" w:eastAsia="Times New Roman" w:hAnsi="Times New Roman" w:cs="Times New Roman"/>
          <w:i/>
          <w:iCs/>
          <w:color w:val="181818"/>
          <w:sz w:val="20"/>
          <w:szCs w:val="20"/>
          <w:lang w:eastAsia="ru-RU"/>
        </w:rPr>
        <w:t>Цель: </w:t>
      </w:r>
      <w:r w:rsidRPr="00044FD5">
        <w:rPr>
          <w:rFonts w:ascii="Times New Roman" w:eastAsia="Times New Roman" w:hAnsi="Times New Roman" w:cs="Times New Roman"/>
          <w:color w:val="181818"/>
          <w:sz w:val="20"/>
          <w:szCs w:val="20"/>
          <w:lang w:eastAsia="ru-RU"/>
        </w:rPr>
        <w:t>формировать представления о схеме тела; развивать способность к восприятию – воспроизведению положения частей тела в пространстве.</w:t>
      </w:r>
    </w:p>
    <w:p w:rsidR="00044FD5" w:rsidRPr="00044FD5" w:rsidRDefault="00044FD5" w:rsidP="00044FD5">
      <w:pPr>
        <w:shd w:val="clear" w:color="auto" w:fill="FFFFFF"/>
        <w:spacing w:after="0" w:line="0" w:lineRule="atLeast"/>
        <w:contextualSpacing/>
        <w:jc w:val="both"/>
        <w:rPr>
          <w:rFonts w:ascii="Times New Roman" w:eastAsia="Times New Roman" w:hAnsi="Times New Roman" w:cs="Times New Roman"/>
          <w:color w:val="181818"/>
          <w:sz w:val="20"/>
          <w:szCs w:val="20"/>
          <w:lang w:eastAsia="ru-RU"/>
        </w:rPr>
      </w:pPr>
      <w:r w:rsidRPr="00044FD5">
        <w:rPr>
          <w:rFonts w:ascii="Times New Roman" w:eastAsia="Times New Roman" w:hAnsi="Times New Roman" w:cs="Times New Roman"/>
          <w:i/>
          <w:iCs/>
          <w:color w:val="181818"/>
          <w:sz w:val="20"/>
          <w:szCs w:val="20"/>
          <w:lang w:eastAsia="ru-RU"/>
        </w:rPr>
        <w:t>Ребёнок стоит или сидит на стуле с закрытыми глазами. В это время взрослый производит пассивные движения его руками: отводит в стороны, сцепляет в замок за спиной, сжимает в кулак, поднимает вверх.</w:t>
      </w:r>
    </w:p>
    <w:p w:rsidR="00044FD5" w:rsidRPr="00044FD5" w:rsidRDefault="00044FD5" w:rsidP="00044FD5">
      <w:pPr>
        <w:shd w:val="clear" w:color="auto" w:fill="FFFFFF"/>
        <w:spacing w:after="0" w:line="0" w:lineRule="atLeast"/>
        <w:contextualSpacing/>
        <w:jc w:val="both"/>
        <w:rPr>
          <w:rFonts w:ascii="Times New Roman" w:eastAsia="Times New Roman" w:hAnsi="Times New Roman" w:cs="Times New Roman"/>
          <w:color w:val="181818"/>
          <w:sz w:val="20"/>
          <w:szCs w:val="20"/>
          <w:lang w:eastAsia="ru-RU"/>
        </w:rPr>
      </w:pPr>
      <w:r w:rsidRPr="00044FD5">
        <w:rPr>
          <w:rFonts w:ascii="Times New Roman" w:eastAsia="Times New Roman" w:hAnsi="Times New Roman" w:cs="Times New Roman"/>
          <w:i/>
          <w:iCs/>
          <w:color w:val="181818"/>
          <w:sz w:val="20"/>
          <w:szCs w:val="20"/>
          <w:lang w:eastAsia="ru-RU"/>
        </w:rPr>
        <w:t>Ребёнок должен распознать их расположение, траекторию движения и воспроизвести с отсрочкой в 10-15 с.</w:t>
      </w:r>
    </w:p>
    <w:p w:rsidR="00044FD5" w:rsidRDefault="00044FD5" w:rsidP="00044FD5">
      <w:pPr>
        <w:tabs>
          <w:tab w:val="left" w:pos="6975"/>
        </w:tabs>
        <w:spacing w:after="0" w:line="0" w:lineRule="atLeast"/>
        <w:jc w:val="both"/>
        <w:rPr>
          <w:rFonts w:ascii="Times New Roman" w:eastAsia="Times New Roman" w:hAnsi="Times New Roman" w:cs="Times New Roman"/>
          <w:color w:val="181818"/>
          <w:sz w:val="20"/>
          <w:szCs w:val="20"/>
          <w:lang w:eastAsia="ru-RU"/>
        </w:rPr>
      </w:pPr>
    </w:p>
    <w:p w:rsidR="00044FD5" w:rsidRPr="00606737" w:rsidRDefault="00606737" w:rsidP="00044FD5">
      <w:pPr>
        <w:tabs>
          <w:tab w:val="left" w:pos="6975"/>
        </w:tabs>
        <w:jc w:val="both"/>
        <w:rPr>
          <w:rFonts w:ascii="Times New Roman" w:hAnsi="Times New Roman" w:cs="Times New Roman"/>
          <w:i/>
          <w:sz w:val="20"/>
          <w:szCs w:val="20"/>
        </w:rPr>
        <w:sectPr w:rsidR="00044FD5" w:rsidRPr="00606737" w:rsidSect="00044FD5">
          <w:type w:val="continuous"/>
          <w:pgSz w:w="11906" w:h="16838"/>
          <w:pgMar w:top="1134" w:right="850" w:bottom="1134" w:left="1701" w:header="708" w:footer="708" w:gutter="0"/>
          <w:cols w:num="3" w:space="708"/>
          <w:docGrid w:linePitch="360"/>
        </w:sectPr>
      </w:pPr>
      <w:r w:rsidRPr="00606737">
        <w:rPr>
          <w:rFonts w:ascii="Times New Roman" w:hAnsi="Times New Roman" w:cs="Times New Roman"/>
          <w:i/>
          <w:sz w:val="20"/>
          <w:szCs w:val="20"/>
        </w:rPr>
        <w:t xml:space="preserve">Автор статьи: учитель –дефектолог МБОУ СОШ №2 </w:t>
      </w:r>
      <w:proofErr w:type="spellStart"/>
      <w:r w:rsidRPr="00606737">
        <w:rPr>
          <w:rFonts w:ascii="Times New Roman" w:hAnsi="Times New Roman" w:cs="Times New Roman"/>
          <w:i/>
          <w:sz w:val="20"/>
          <w:szCs w:val="20"/>
        </w:rPr>
        <w:t>г</w:t>
      </w:r>
      <w:proofErr w:type="gramStart"/>
      <w:r w:rsidRPr="00606737">
        <w:rPr>
          <w:rFonts w:ascii="Times New Roman" w:hAnsi="Times New Roman" w:cs="Times New Roman"/>
          <w:i/>
          <w:sz w:val="20"/>
          <w:szCs w:val="20"/>
        </w:rPr>
        <w:t>.Т</w:t>
      </w:r>
      <w:proofErr w:type="gramEnd"/>
      <w:r w:rsidRPr="00606737">
        <w:rPr>
          <w:rFonts w:ascii="Times New Roman" w:hAnsi="Times New Roman" w:cs="Times New Roman"/>
          <w:i/>
          <w:sz w:val="20"/>
          <w:szCs w:val="20"/>
        </w:rPr>
        <w:t>юмени</w:t>
      </w:r>
      <w:proofErr w:type="spellEnd"/>
      <w:r w:rsidRPr="00606737">
        <w:rPr>
          <w:rFonts w:ascii="Times New Roman" w:hAnsi="Times New Roman" w:cs="Times New Roman"/>
          <w:i/>
          <w:sz w:val="20"/>
          <w:szCs w:val="20"/>
        </w:rPr>
        <w:t>, Н.С. Назарова.</w:t>
      </w:r>
    </w:p>
    <w:p w:rsidR="00044FD5" w:rsidRDefault="00320723" w:rsidP="00044FD5">
      <w:pPr>
        <w:tabs>
          <w:tab w:val="left" w:pos="6975"/>
        </w:tabs>
        <w:jc w:val="both"/>
        <w:rPr>
          <w:b/>
          <w:i/>
          <w:color w:val="CC0066"/>
          <w:sz w:val="28"/>
          <w:szCs w:val="28"/>
        </w:rPr>
      </w:pPr>
      <w:r>
        <w:rPr>
          <w:noProof/>
          <w:lang w:eastAsia="ru-RU"/>
        </w:rPr>
        <w:lastRenderedPageBreak/>
        <w:drawing>
          <wp:anchor distT="0" distB="0" distL="114300" distR="114300" simplePos="0" relativeHeight="251668480" behindDoc="0" locked="0" layoutInCell="1" allowOverlap="1" wp14:anchorId="6456389D" wp14:editId="5AC6BC78">
            <wp:simplePos x="0" y="0"/>
            <wp:positionH relativeFrom="column">
              <wp:align>left</wp:align>
            </wp:positionH>
            <wp:positionV relativeFrom="paragraph">
              <wp:align>top</wp:align>
            </wp:positionV>
            <wp:extent cx="1574165" cy="683260"/>
            <wp:effectExtent l="0" t="0" r="6985" b="2540"/>
            <wp:wrapSquare wrapText="bothSides"/>
            <wp:docPr id="6" name="Рисунок 6" descr="https://avatars.mds.yandex.net/i?id=594b9aef9ecb66b53a6751294c0ba5db94ca8ba4-10812837-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i?id=594b9aef9ecb66b53a6751294c0ba5db94ca8ba4-10812837-images-thumbs&amp;n=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74165" cy="683728"/>
                    </a:xfrm>
                    <a:prstGeom prst="rect">
                      <a:avLst/>
                    </a:prstGeom>
                    <a:noFill/>
                    <a:ln>
                      <a:noFill/>
                    </a:ln>
                  </pic:spPr>
                </pic:pic>
              </a:graphicData>
            </a:graphic>
            <wp14:sizeRelV relativeFrom="margin">
              <wp14:pctHeight>0</wp14:pctHeight>
            </wp14:sizeRelV>
          </wp:anchor>
        </w:drawing>
      </w:r>
      <w:r w:rsidR="00E76A7C">
        <w:rPr>
          <w:noProof/>
          <w:lang w:eastAsia="ru-RU"/>
        </w:rPr>
        <w:drawing>
          <wp:inline distT="0" distB="0" distL="0" distR="0" wp14:anchorId="18BF9517" wp14:editId="08C7640F">
            <wp:extent cx="2056691" cy="588396"/>
            <wp:effectExtent l="0" t="0" r="1270" b="2540"/>
            <wp:docPr id="8" name="Рисунок 8" descr="https://ic.pics.livejournal.com/learnoff/86635584/152569/152569_orig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c.pics.livejournal.com/learnoff/86635584/152569/152569_original.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55112" cy="587944"/>
                    </a:xfrm>
                    <a:prstGeom prst="rect">
                      <a:avLst/>
                    </a:prstGeom>
                    <a:noFill/>
                    <a:ln>
                      <a:noFill/>
                    </a:ln>
                  </pic:spPr>
                </pic:pic>
              </a:graphicData>
            </a:graphic>
          </wp:inline>
        </w:drawing>
      </w:r>
      <w:r w:rsidR="00E76A7C">
        <w:rPr>
          <w:rFonts w:ascii="Times New Roman" w:hAnsi="Times New Roman" w:cs="Times New Roman"/>
          <w:sz w:val="20"/>
          <w:szCs w:val="20"/>
        </w:rPr>
        <w:br w:type="textWrapping" w:clear="all"/>
      </w:r>
      <w:r w:rsidR="00BC304F" w:rsidRPr="00BC304F">
        <w:rPr>
          <w:b/>
          <w:i/>
          <w:color w:val="CC0066"/>
          <w:sz w:val="28"/>
          <w:szCs w:val="28"/>
        </w:rPr>
        <w:lastRenderedPageBreak/>
        <w:t>Рекомендации по обучению пересказу детей  с нарушением интеллекта</w:t>
      </w:r>
    </w:p>
    <w:p w:rsidR="00CC69E9" w:rsidRDefault="00CC69E9" w:rsidP="00CC69E9">
      <w:pPr>
        <w:spacing w:after="0" w:line="0" w:lineRule="atLeast"/>
        <w:ind w:firstLine="708"/>
        <w:jc w:val="both"/>
        <w:rPr>
          <w:rFonts w:ascii="Times New Roman" w:hAnsi="Times New Roman"/>
          <w:sz w:val="20"/>
          <w:szCs w:val="20"/>
        </w:rPr>
        <w:sectPr w:rsidR="00CC69E9" w:rsidSect="00FF5583">
          <w:type w:val="continuous"/>
          <w:pgSz w:w="11906" w:h="16838"/>
          <w:pgMar w:top="1134" w:right="850" w:bottom="1134" w:left="1701" w:header="708" w:footer="708" w:gutter="0"/>
          <w:cols w:space="708"/>
          <w:docGrid w:linePitch="360"/>
        </w:sectPr>
      </w:pPr>
    </w:p>
    <w:p w:rsidR="00CC69E9" w:rsidRPr="00B60BC9" w:rsidRDefault="00EF4D2F" w:rsidP="00EF4D2F">
      <w:pPr>
        <w:spacing w:after="0" w:line="0" w:lineRule="atLeast"/>
        <w:jc w:val="both"/>
        <w:rPr>
          <w:rFonts w:ascii="Times New Roman" w:hAnsi="Times New Roman"/>
          <w:sz w:val="20"/>
          <w:szCs w:val="20"/>
        </w:rPr>
      </w:pPr>
      <w:r>
        <w:rPr>
          <w:rFonts w:ascii="Times New Roman" w:hAnsi="Times New Roman"/>
          <w:sz w:val="20"/>
          <w:szCs w:val="20"/>
        </w:rPr>
        <w:lastRenderedPageBreak/>
        <w:t xml:space="preserve">    </w:t>
      </w:r>
      <w:r w:rsidR="00CC69E9" w:rsidRPr="00B60BC9">
        <w:rPr>
          <w:rFonts w:ascii="Times New Roman" w:hAnsi="Times New Roman"/>
          <w:sz w:val="20"/>
          <w:szCs w:val="20"/>
        </w:rPr>
        <w:t xml:space="preserve">Трудности при пересказе сохраняются у школьников с нарушением интеллекта вплоть до старших классов, поэтому подготовительную работу необходимо начинать параллельно с работой по обучению чтению. </w:t>
      </w:r>
    </w:p>
    <w:p w:rsidR="00CC69E9" w:rsidRPr="00B60BC9" w:rsidRDefault="00EF4D2F" w:rsidP="00EF4D2F">
      <w:pPr>
        <w:spacing w:after="0" w:line="0" w:lineRule="atLeast"/>
        <w:jc w:val="both"/>
        <w:rPr>
          <w:rFonts w:ascii="Times New Roman" w:hAnsi="Times New Roman"/>
          <w:sz w:val="20"/>
          <w:szCs w:val="20"/>
        </w:rPr>
      </w:pPr>
      <w:r>
        <w:rPr>
          <w:rFonts w:ascii="Times New Roman" w:hAnsi="Times New Roman"/>
          <w:sz w:val="20"/>
          <w:szCs w:val="20"/>
        </w:rPr>
        <w:t xml:space="preserve">     </w:t>
      </w:r>
      <w:r w:rsidR="00CC69E9" w:rsidRPr="00B60BC9">
        <w:rPr>
          <w:rFonts w:ascii="Times New Roman" w:hAnsi="Times New Roman"/>
          <w:sz w:val="20"/>
          <w:szCs w:val="20"/>
        </w:rPr>
        <w:t xml:space="preserve">Работу организовываем по принципу «от </w:t>
      </w:r>
      <w:proofErr w:type="gramStart"/>
      <w:r w:rsidR="00CC69E9" w:rsidRPr="00B60BC9">
        <w:rPr>
          <w:rFonts w:ascii="Times New Roman" w:hAnsi="Times New Roman"/>
          <w:sz w:val="20"/>
          <w:szCs w:val="20"/>
        </w:rPr>
        <w:t>простого</w:t>
      </w:r>
      <w:proofErr w:type="gramEnd"/>
      <w:r w:rsidR="00CC69E9" w:rsidRPr="00B60BC9">
        <w:rPr>
          <w:rFonts w:ascii="Times New Roman" w:hAnsi="Times New Roman"/>
          <w:sz w:val="20"/>
          <w:szCs w:val="20"/>
        </w:rPr>
        <w:t xml:space="preserve"> к сложному»: предложение, абзац, текст. </w:t>
      </w:r>
    </w:p>
    <w:p w:rsidR="00CC69E9" w:rsidRPr="00B60BC9" w:rsidRDefault="00EF4D2F" w:rsidP="00EF4D2F">
      <w:pPr>
        <w:spacing w:after="0" w:line="0" w:lineRule="atLeast"/>
        <w:jc w:val="both"/>
        <w:rPr>
          <w:rFonts w:ascii="Times New Roman" w:hAnsi="Times New Roman"/>
          <w:sz w:val="20"/>
          <w:szCs w:val="20"/>
        </w:rPr>
      </w:pPr>
      <w:r>
        <w:rPr>
          <w:rFonts w:ascii="Times New Roman" w:hAnsi="Times New Roman"/>
          <w:sz w:val="20"/>
          <w:szCs w:val="20"/>
        </w:rPr>
        <w:t xml:space="preserve">     </w:t>
      </w:r>
      <w:r w:rsidR="00CC69E9" w:rsidRPr="00B60BC9">
        <w:rPr>
          <w:rFonts w:ascii="Times New Roman" w:hAnsi="Times New Roman"/>
          <w:sz w:val="20"/>
          <w:szCs w:val="20"/>
        </w:rPr>
        <w:t xml:space="preserve">Первые предложения, над которыми ведется работа, должны состоять из 2-3 слов + предъявляется сюжетная картинка. Педагог читает предложение, а затем задает вопрос к каждому слову.  Затем пересказ ведется по серии сюжетных картинок. После ответов на вопросы учитель повторяет предложение, а за ним повторяет ребенок. </w:t>
      </w:r>
    </w:p>
    <w:p w:rsidR="00CC69E9" w:rsidRPr="00B60BC9" w:rsidRDefault="00EF4D2F" w:rsidP="00EF4D2F">
      <w:pPr>
        <w:spacing w:after="0" w:line="0" w:lineRule="atLeast"/>
        <w:jc w:val="both"/>
        <w:rPr>
          <w:rFonts w:ascii="Times New Roman" w:hAnsi="Times New Roman"/>
          <w:sz w:val="20"/>
          <w:szCs w:val="20"/>
        </w:rPr>
      </w:pPr>
      <w:r>
        <w:rPr>
          <w:rFonts w:ascii="Times New Roman" w:hAnsi="Times New Roman"/>
          <w:sz w:val="20"/>
          <w:szCs w:val="20"/>
        </w:rPr>
        <w:t xml:space="preserve">     </w:t>
      </w:r>
      <w:r w:rsidR="00CC69E9" w:rsidRPr="00B60BC9">
        <w:rPr>
          <w:rFonts w:ascii="Times New Roman" w:hAnsi="Times New Roman"/>
          <w:sz w:val="20"/>
          <w:szCs w:val="20"/>
        </w:rPr>
        <w:t xml:space="preserve">Особое внимание стоит обратить </w:t>
      </w:r>
      <w:proofErr w:type="gramStart"/>
      <w:r w:rsidR="00CC69E9" w:rsidRPr="00B60BC9">
        <w:rPr>
          <w:rFonts w:ascii="Times New Roman" w:hAnsi="Times New Roman"/>
          <w:sz w:val="20"/>
          <w:szCs w:val="20"/>
        </w:rPr>
        <w:t>на</w:t>
      </w:r>
      <w:proofErr w:type="gramEnd"/>
      <w:r w:rsidR="00CC69E9" w:rsidRPr="00B60BC9">
        <w:rPr>
          <w:rFonts w:ascii="Times New Roman" w:hAnsi="Times New Roman"/>
          <w:sz w:val="20"/>
          <w:szCs w:val="20"/>
        </w:rPr>
        <w:t>:</w:t>
      </w:r>
    </w:p>
    <w:p w:rsidR="00CC69E9" w:rsidRPr="00B60BC9" w:rsidRDefault="00CC69E9" w:rsidP="00CC69E9">
      <w:pPr>
        <w:numPr>
          <w:ilvl w:val="0"/>
          <w:numId w:val="7"/>
        </w:numPr>
        <w:spacing w:after="0" w:line="0" w:lineRule="atLeast"/>
        <w:ind w:left="426"/>
        <w:jc w:val="both"/>
        <w:rPr>
          <w:rFonts w:ascii="Times New Roman" w:hAnsi="Times New Roman"/>
          <w:sz w:val="20"/>
          <w:szCs w:val="20"/>
        </w:rPr>
      </w:pPr>
      <w:r w:rsidRPr="00B60BC9">
        <w:rPr>
          <w:rFonts w:ascii="Times New Roman" w:hAnsi="Times New Roman"/>
          <w:sz w:val="20"/>
          <w:szCs w:val="20"/>
        </w:rPr>
        <w:t xml:space="preserve">обучение </w:t>
      </w:r>
      <w:r w:rsidRPr="00B60BC9">
        <w:rPr>
          <w:rFonts w:ascii="Times New Roman" w:hAnsi="Times New Roman"/>
          <w:sz w:val="20"/>
          <w:szCs w:val="20"/>
          <w:u w:val="single"/>
        </w:rPr>
        <w:t>начинать</w:t>
      </w:r>
      <w:r w:rsidRPr="00B60BC9">
        <w:rPr>
          <w:rFonts w:ascii="Times New Roman" w:hAnsi="Times New Roman"/>
          <w:sz w:val="20"/>
          <w:szCs w:val="20"/>
        </w:rPr>
        <w:t xml:space="preserve"> пересказ. Для этого можно заучить первое предложение или заранее проговорить слова, которыми ученик начнет повествование. </w:t>
      </w:r>
    </w:p>
    <w:p w:rsidR="00CC69E9" w:rsidRPr="00B60BC9" w:rsidRDefault="00CC69E9" w:rsidP="00CC69E9">
      <w:pPr>
        <w:numPr>
          <w:ilvl w:val="0"/>
          <w:numId w:val="7"/>
        </w:numPr>
        <w:spacing w:after="0" w:line="0" w:lineRule="atLeast"/>
        <w:ind w:left="426"/>
        <w:jc w:val="both"/>
        <w:rPr>
          <w:rFonts w:ascii="Times New Roman" w:hAnsi="Times New Roman"/>
          <w:sz w:val="20"/>
          <w:szCs w:val="20"/>
        </w:rPr>
      </w:pPr>
      <w:r w:rsidRPr="00B60BC9">
        <w:rPr>
          <w:rFonts w:ascii="Times New Roman" w:hAnsi="Times New Roman"/>
          <w:sz w:val="20"/>
          <w:szCs w:val="20"/>
        </w:rPr>
        <w:t xml:space="preserve">передачу </w:t>
      </w:r>
      <w:r w:rsidRPr="00B60BC9">
        <w:rPr>
          <w:rFonts w:ascii="Times New Roman" w:hAnsi="Times New Roman"/>
          <w:sz w:val="20"/>
          <w:szCs w:val="20"/>
          <w:u w:val="single"/>
        </w:rPr>
        <w:t>логики событий</w:t>
      </w:r>
      <w:r w:rsidRPr="00B60BC9">
        <w:rPr>
          <w:rFonts w:ascii="Times New Roman" w:hAnsi="Times New Roman"/>
          <w:sz w:val="20"/>
          <w:szCs w:val="20"/>
        </w:rPr>
        <w:t>. С помощью иллюстраций, рисунков, обыгрывания ситуаций следует добиваться понимания последовательности событий, простых мотивов и последствий.</w:t>
      </w:r>
    </w:p>
    <w:p w:rsidR="00CC69E9" w:rsidRPr="00B60BC9" w:rsidRDefault="00CC69E9" w:rsidP="00CC69E9">
      <w:pPr>
        <w:numPr>
          <w:ilvl w:val="0"/>
          <w:numId w:val="7"/>
        </w:numPr>
        <w:spacing w:after="0" w:line="0" w:lineRule="atLeast"/>
        <w:ind w:left="426"/>
        <w:jc w:val="both"/>
        <w:rPr>
          <w:rFonts w:ascii="Times New Roman" w:hAnsi="Times New Roman"/>
          <w:sz w:val="20"/>
          <w:szCs w:val="20"/>
        </w:rPr>
      </w:pPr>
      <w:r w:rsidRPr="00B60BC9">
        <w:rPr>
          <w:rFonts w:ascii="Times New Roman" w:hAnsi="Times New Roman"/>
          <w:sz w:val="20"/>
          <w:szCs w:val="20"/>
        </w:rPr>
        <w:lastRenderedPageBreak/>
        <w:t xml:space="preserve">проработку пересказа </w:t>
      </w:r>
      <w:r w:rsidRPr="00B60BC9">
        <w:rPr>
          <w:rFonts w:ascii="Times New Roman" w:hAnsi="Times New Roman"/>
          <w:sz w:val="20"/>
          <w:szCs w:val="20"/>
          <w:u w:val="single"/>
        </w:rPr>
        <w:t>заключительной части</w:t>
      </w:r>
      <w:r w:rsidRPr="00B60BC9">
        <w:rPr>
          <w:rFonts w:ascii="Times New Roman" w:hAnsi="Times New Roman"/>
          <w:sz w:val="20"/>
          <w:szCs w:val="20"/>
        </w:rPr>
        <w:t xml:space="preserve"> текста.</w:t>
      </w:r>
    </w:p>
    <w:p w:rsidR="00CC69E9" w:rsidRPr="00B60BC9" w:rsidRDefault="00CC69E9" w:rsidP="00CC69E9">
      <w:pPr>
        <w:numPr>
          <w:ilvl w:val="0"/>
          <w:numId w:val="7"/>
        </w:numPr>
        <w:spacing w:after="0" w:line="0" w:lineRule="atLeast"/>
        <w:ind w:left="426"/>
        <w:jc w:val="both"/>
        <w:rPr>
          <w:rFonts w:ascii="Times New Roman" w:hAnsi="Times New Roman"/>
          <w:sz w:val="20"/>
          <w:szCs w:val="20"/>
        </w:rPr>
      </w:pPr>
      <w:r w:rsidRPr="00B60BC9">
        <w:rPr>
          <w:rFonts w:ascii="Times New Roman" w:hAnsi="Times New Roman"/>
          <w:sz w:val="20"/>
          <w:szCs w:val="20"/>
        </w:rPr>
        <w:t xml:space="preserve">умение в форме косвенной речи </w:t>
      </w:r>
      <w:r w:rsidRPr="00B60BC9">
        <w:rPr>
          <w:rFonts w:ascii="Times New Roman" w:hAnsi="Times New Roman"/>
          <w:sz w:val="20"/>
          <w:szCs w:val="20"/>
          <w:u w:val="single"/>
        </w:rPr>
        <w:t>передавать содержание реплик героев</w:t>
      </w:r>
      <w:r w:rsidRPr="00B60BC9">
        <w:rPr>
          <w:rFonts w:ascii="Times New Roman" w:hAnsi="Times New Roman"/>
          <w:sz w:val="20"/>
          <w:szCs w:val="20"/>
        </w:rPr>
        <w:t>. </w:t>
      </w:r>
    </w:p>
    <w:p w:rsidR="00CC69E9" w:rsidRPr="00B60BC9" w:rsidRDefault="00CC69E9" w:rsidP="00CC69E9">
      <w:pPr>
        <w:spacing w:after="0" w:line="0" w:lineRule="atLeast"/>
        <w:jc w:val="both"/>
        <w:rPr>
          <w:rFonts w:ascii="Times New Roman" w:hAnsi="Times New Roman"/>
          <w:sz w:val="20"/>
          <w:szCs w:val="20"/>
        </w:rPr>
      </w:pPr>
      <w:r w:rsidRPr="00B60BC9">
        <w:rPr>
          <w:rFonts w:ascii="Times New Roman" w:hAnsi="Times New Roman"/>
          <w:sz w:val="20"/>
          <w:szCs w:val="20"/>
        </w:rPr>
        <w:t>Работу над пересказом ведем по плану:</w:t>
      </w:r>
    </w:p>
    <w:p w:rsidR="00CC69E9" w:rsidRPr="00B60BC9" w:rsidRDefault="00CC69E9" w:rsidP="00CC69E9">
      <w:pPr>
        <w:numPr>
          <w:ilvl w:val="0"/>
          <w:numId w:val="8"/>
        </w:numPr>
        <w:spacing w:after="0" w:line="0" w:lineRule="atLeast"/>
        <w:ind w:left="284" w:hanging="284"/>
        <w:jc w:val="both"/>
        <w:rPr>
          <w:rFonts w:ascii="Times New Roman" w:hAnsi="Times New Roman"/>
          <w:sz w:val="20"/>
          <w:szCs w:val="20"/>
        </w:rPr>
      </w:pPr>
      <w:r w:rsidRPr="00B60BC9">
        <w:rPr>
          <w:rFonts w:ascii="Times New Roman" w:hAnsi="Times New Roman"/>
          <w:sz w:val="20"/>
          <w:szCs w:val="20"/>
        </w:rPr>
        <w:t>Словарная работа: объясняется значение незнакомых слов, слова выписываются в тетрадь. При пересказе этот список - перед глазами у детей.</w:t>
      </w:r>
    </w:p>
    <w:p w:rsidR="00CC69E9" w:rsidRPr="00B60BC9" w:rsidRDefault="00CC69E9" w:rsidP="00CC69E9">
      <w:pPr>
        <w:numPr>
          <w:ilvl w:val="0"/>
          <w:numId w:val="8"/>
        </w:numPr>
        <w:spacing w:after="0" w:line="0" w:lineRule="atLeast"/>
        <w:ind w:left="284" w:hanging="284"/>
        <w:jc w:val="both"/>
        <w:rPr>
          <w:rFonts w:ascii="Times New Roman" w:hAnsi="Times New Roman"/>
          <w:sz w:val="20"/>
          <w:szCs w:val="20"/>
        </w:rPr>
      </w:pPr>
      <w:r w:rsidRPr="00B60BC9">
        <w:rPr>
          <w:rFonts w:ascii="Times New Roman" w:hAnsi="Times New Roman"/>
          <w:sz w:val="20"/>
          <w:szCs w:val="20"/>
        </w:rPr>
        <w:t xml:space="preserve">Знакомство с текстом: первое прочтение должно быть выразительным и эмоциональным. Темп - </w:t>
      </w:r>
      <w:proofErr w:type="gramStart"/>
      <w:r w:rsidRPr="00B60BC9">
        <w:rPr>
          <w:rFonts w:ascii="Times New Roman" w:hAnsi="Times New Roman"/>
          <w:sz w:val="20"/>
          <w:szCs w:val="20"/>
        </w:rPr>
        <w:t>оптимальным</w:t>
      </w:r>
      <w:proofErr w:type="gramEnd"/>
      <w:r w:rsidRPr="00B60BC9">
        <w:rPr>
          <w:rFonts w:ascii="Times New Roman" w:hAnsi="Times New Roman"/>
          <w:sz w:val="20"/>
          <w:szCs w:val="20"/>
        </w:rPr>
        <w:t xml:space="preserve"> для восприятия детьми. Чтение сопровождается соответствующими иллюстрациями.</w:t>
      </w:r>
    </w:p>
    <w:p w:rsidR="00CC69E9" w:rsidRPr="00B60BC9" w:rsidRDefault="00CC69E9" w:rsidP="00CC69E9">
      <w:pPr>
        <w:numPr>
          <w:ilvl w:val="0"/>
          <w:numId w:val="8"/>
        </w:numPr>
        <w:spacing w:after="0" w:line="0" w:lineRule="atLeast"/>
        <w:ind w:left="284" w:hanging="284"/>
        <w:jc w:val="both"/>
        <w:rPr>
          <w:rFonts w:ascii="Times New Roman" w:hAnsi="Times New Roman"/>
          <w:sz w:val="20"/>
          <w:szCs w:val="20"/>
        </w:rPr>
      </w:pPr>
      <w:r w:rsidRPr="00B60BC9">
        <w:rPr>
          <w:rFonts w:ascii="Times New Roman" w:hAnsi="Times New Roman"/>
          <w:sz w:val="20"/>
          <w:szCs w:val="20"/>
        </w:rPr>
        <w:t>Работа над содержанием: текст делится на абзацы или смысловые отрезки. После прочтения каждого абзаца ответы на вопрос «О чем здесь написано?». Обсуждение содержания диалогов и объяснение логики событий.  К концу прочтения может быть составлен иллюстративный или текстовый план, передающий содержание текста.</w:t>
      </w:r>
    </w:p>
    <w:p w:rsidR="00CC69E9" w:rsidRPr="00B60BC9" w:rsidRDefault="00CC69E9" w:rsidP="00CC69E9">
      <w:pPr>
        <w:numPr>
          <w:ilvl w:val="0"/>
          <w:numId w:val="8"/>
        </w:numPr>
        <w:spacing w:after="0" w:line="0" w:lineRule="atLeast"/>
        <w:ind w:left="284" w:hanging="284"/>
        <w:jc w:val="both"/>
        <w:rPr>
          <w:rFonts w:ascii="Times New Roman" w:hAnsi="Times New Roman"/>
          <w:sz w:val="20"/>
          <w:szCs w:val="20"/>
        </w:rPr>
      </w:pPr>
      <w:r w:rsidRPr="00B60BC9">
        <w:rPr>
          <w:rFonts w:ascii="Times New Roman" w:hAnsi="Times New Roman"/>
          <w:sz w:val="20"/>
          <w:szCs w:val="20"/>
        </w:rPr>
        <w:t xml:space="preserve">Обсуждение прочитанного: еще раз необходимо проговорить, о чем текст, какие чувства вызвала история, чему она учит, </w:t>
      </w:r>
      <w:r w:rsidRPr="00B60BC9">
        <w:rPr>
          <w:rFonts w:ascii="Times New Roman" w:hAnsi="Times New Roman"/>
          <w:sz w:val="20"/>
          <w:szCs w:val="20"/>
        </w:rPr>
        <w:lastRenderedPageBreak/>
        <w:t>как можно охарактеризовать поступки героев и самих героев.</w:t>
      </w:r>
    </w:p>
    <w:p w:rsidR="00CC69E9" w:rsidRPr="00B60BC9" w:rsidRDefault="00CC69E9" w:rsidP="00CC69E9">
      <w:pPr>
        <w:numPr>
          <w:ilvl w:val="0"/>
          <w:numId w:val="8"/>
        </w:numPr>
        <w:spacing w:after="0" w:line="0" w:lineRule="atLeast"/>
        <w:ind w:left="284" w:hanging="284"/>
        <w:jc w:val="both"/>
        <w:rPr>
          <w:rFonts w:ascii="Times New Roman" w:hAnsi="Times New Roman"/>
          <w:sz w:val="20"/>
          <w:szCs w:val="20"/>
        </w:rPr>
      </w:pPr>
      <w:r w:rsidRPr="00B60BC9">
        <w:rPr>
          <w:rFonts w:ascii="Times New Roman" w:hAnsi="Times New Roman"/>
          <w:sz w:val="20"/>
          <w:szCs w:val="20"/>
        </w:rPr>
        <w:t>Пересказ частей текста: работа ведется над пересказом каждого абзаца последовательно. Особое внимание к содержанию абзацев в концовке текста. Еще раз уточняется последовательность событий и причинно-следственные связи.</w:t>
      </w:r>
    </w:p>
    <w:p w:rsidR="00CC69E9" w:rsidRPr="00B60BC9" w:rsidRDefault="00CC69E9" w:rsidP="00CC69E9">
      <w:pPr>
        <w:numPr>
          <w:ilvl w:val="0"/>
          <w:numId w:val="8"/>
        </w:numPr>
        <w:spacing w:after="0" w:line="0" w:lineRule="atLeast"/>
        <w:ind w:left="284" w:hanging="284"/>
        <w:jc w:val="both"/>
        <w:rPr>
          <w:rFonts w:ascii="Times New Roman" w:hAnsi="Times New Roman"/>
          <w:sz w:val="20"/>
          <w:szCs w:val="20"/>
        </w:rPr>
      </w:pPr>
      <w:r w:rsidRPr="00B60BC9">
        <w:rPr>
          <w:rFonts w:ascii="Times New Roman" w:hAnsi="Times New Roman"/>
          <w:sz w:val="20"/>
          <w:szCs w:val="20"/>
        </w:rPr>
        <w:t>Повторное чтение целого текста.</w:t>
      </w:r>
    </w:p>
    <w:p w:rsidR="00CC69E9" w:rsidRPr="00B60BC9" w:rsidRDefault="00CC69E9" w:rsidP="00CC69E9">
      <w:pPr>
        <w:numPr>
          <w:ilvl w:val="0"/>
          <w:numId w:val="8"/>
        </w:numPr>
        <w:spacing w:after="0" w:line="0" w:lineRule="atLeast"/>
        <w:ind w:left="284" w:hanging="284"/>
        <w:jc w:val="both"/>
        <w:rPr>
          <w:rFonts w:ascii="Times New Roman" w:hAnsi="Times New Roman"/>
          <w:sz w:val="20"/>
          <w:szCs w:val="20"/>
        </w:rPr>
      </w:pPr>
      <w:r w:rsidRPr="00B60BC9">
        <w:rPr>
          <w:rFonts w:ascii="Times New Roman" w:hAnsi="Times New Roman"/>
          <w:sz w:val="20"/>
          <w:szCs w:val="20"/>
        </w:rPr>
        <w:t>Пересказ. Возможно, педагогу придется помочь начать пересказ. Не стоит забывать про использование картинного или текстового плана.</w:t>
      </w:r>
    </w:p>
    <w:p w:rsidR="00CC69E9" w:rsidRPr="00B60BC9" w:rsidRDefault="00CC69E9" w:rsidP="00CC69E9">
      <w:pPr>
        <w:spacing w:after="0" w:line="0" w:lineRule="atLeast"/>
        <w:jc w:val="both"/>
        <w:rPr>
          <w:rFonts w:ascii="Times New Roman" w:hAnsi="Times New Roman"/>
          <w:sz w:val="20"/>
          <w:szCs w:val="20"/>
        </w:rPr>
      </w:pPr>
      <w:r w:rsidRPr="00B60BC9">
        <w:rPr>
          <w:rFonts w:ascii="Times New Roman" w:hAnsi="Times New Roman"/>
          <w:sz w:val="20"/>
          <w:szCs w:val="20"/>
        </w:rPr>
        <w:t>Важно! Умение пересказывать у детей с нарушением интеллекта формируется в результате планомерной систематической работы и требует значительных затрат времени и сил! Но, создав, позитивный настрой, поддерживая интерес к занятиям и используя индивидуальный подход, педагог обязательно достигнет результата!</w:t>
      </w:r>
    </w:p>
    <w:p w:rsidR="00CC69E9" w:rsidRPr="00B60BC9" w:rsidRDefault="00CC69E9" w:rsidP="00CC69E9">
      <w:pPr>
        <w:spacing w:after="0" w:line="0" w:lineRule="atLeast"/>
        <w:jc w:val="both"/>
        <w:rPr>
          <w:rFonts w:ascii="Times New Roman" w:hAnsi="Times New Roman"/>
          <w:sz w:val="20"/>
          <w:szCs w:val="20"/>
        </w:rPr>
      </w:pPr>
    </w:p>
    <w:p w:rsidR="00E21A72" w:rsidRPr="003F2173" w:rsidRDefault="00E21A72" w:rsidP="00E21A72">
      <w:pPr>
        <w:tabs>
          <w:tab w:val="left" w:pos="240"/>
          <w:tab w:val="left" w:pos="360"/>
          <w:tab w:val="left" w:pos="4140"/>
        </w:tabs>
        <w:spacing w:after="0" w:line="0" w:lineRule="atLeast"/>
        <w:jc w:val="both"/>
        <w:rPr>
          <w:rFonts w:ascii="Times New Roman" w:eastAsia="Times New Roman" w:hAnsi="Times New Roman" w:cs="Times New Roman"/>
          <w:i/>
          <w:noProof/>
          <w:sz w:val="20"/>
          <w:szCs w:val="20"/>
          <w:lang w:eastAsia="ru-RU"/>
        </w:rPr>
      </w:pPr>
      <w:r w:rsidRPr="003F2173">
        <w:rPr>
          <w:rFonts w:ascii="Times New Roman" w:eastAsia="Times New Roman" w:hAnsi="Times New Roman" w:cs="Times New Roman"/>
          <w:i/>
          <w:noProof/>
          <w:sz w:val="20"/>
          <w:szCs w:val="20"/>
          <w:lang w:eastAsia="ru-RU"/>
        </w:rPr>
        <w:t>Автор статьи:  учитель-логопед МБОУ ОШ №2</w:t>
      </w:r>
      <w:r>
        <w:rPr>
          <w:rFonts w:ascii="Times New Roman" w:eastAsia="Times New Roman" w:hAnsi="Times New Roman" w:cs="Times New Roman"/>
          <w:i/>
          <w:noProof/>
          <w:sz w:val="20"/>
          <w:szCs w:val="20"/>
          <w:lang w:eastAsia="ru-RU"/>
        </w:rPr>
        <w:t xml:space="preserve"> г.Тюмени,  Э.Ф. Ганиева.</w:t>
      </w:r>
      <w:r w:rsidRPr="003F2173">
        <w:rPr>
          <w:rFonts w:ascii="Times New Roman" w:eastAsia="Times New Roman" w:hAnsi="Times New Roman" w:cs="Times New Roman"/>
          <w:i/>
          <w:noProof/>
          <w:sz w:val="20"/>
          <w:szCs w:val="20"/>
          <w:lang w:eastAsia="ru-RU"/>
        </w:rPr>
        <w:t xml:space="preserve">           </w:t>
      </w:r>
    </w:p>
    <w:p w:rsidR="00CC69E9" w:rsidRPr="00B60BC9" w:rsidRDefault="00CC69E9" w:rsidP="00CC69E9">
      <w:pPr>
        <w:spacing w:after="0" w:line="0" w:lineRule="atLeast"/>
        <w:jc w:val="both"/>
        <w:rPr>
          <w:sz w:val="20"/>
          <w:szCs w:val="20"/>
        </w:rPr>
      </w:pPr>
    </w:p>
    <w:p w:rsidR="008F1CD8" w:rsidRPr="008F1CD8" w:rsidRDefault="008F1CD8" w:rsidP="00044FD5">
      <w:pPr>
        <w:tabs>
          <w:tab w:val="left" w:pos="6975"/>
        </w:tabs>
        <w:jc w:val="both"/>
        <w:rPr>
          <w:rFonts w:cs="Times New Roman"/>
          <w:color w:val="CC0066"/>
          <w:sz w:val="28"/>
          <w:szCs w:val="28"/>
        </w:rPr>
      </w:pPr>
    </w:p>
    <w:p w:rsidR="00CC69E9" w:rsidRDefault="00CC69E9" w:rsidP="00044FD5">
      <w:pPr>
        <w:tabs>
          <w:tab w:val="left" w:pos="6975"/>
        </w:tabs>
        <w:jc w:val="both"/>
        <w:rPr>
          <w:rFonts w:ascii="Times New Roman" w:hAnsi="Times New Roman" w:cs="Times New Roman"/>
          <w:sz w:val="20"/>
          <w:szCs w:val="20"/>
        </w:rPr>
        <w:sectPr w:rsidR="00CC69E9" w:rsidSect="00CC69E9">
          <w:type w:val="continuous"/>
          <w:pgSz w:w="11906" w:h="16838"/>
          <w:pgMar w:top="1134" w:right="850" w:bottom="1134" w:left="1701" w:header="708" w:footer="708" w:gutter="0"/>
          <w:cols w:num="3" w:space="708"/>
          <w:docGrid w:linePitch="360"/>
        </w:sectPr>
      </w:pPr>
    </w:p>
    <w:p w:rsidR="00711364" w:rsidRPr="00044FD5" w:rsidRDefault="00711364" w:rsidP="00044FD5">
      <w:pPr>
        <w:tabs>
          <w:tab w:val="left" w:pos="6975"/>
        </w:tabs>
        <w:jc w:val="both"/>
        <w:rPr>
          <w:rFonts w:ascii="Times New Roman" w:hAnsi="Times New Roman" w:cs="Times New Roman"/>
          <w:sz w:val="20"/>
          <w:szCs w:val="20"/>
        </w:rPr>
      </w:pPr>
    </w:p>
    <w:p w:rsidR="001C0828" w:rsidRPr="006A5DB5" w:rsidRDefault="006A5DB5" w:rsidP="006A5DB5">
      <w:pPr>
        <w:tabs>
          <w:tab w:val="left" w:pos="6975"/>
        </w:tabs>
        <w:jc w:val="center"/>
        <w:rPr>
          <w:rFonts w:cs="Times New Roman"/>
          <w:i/>
          <w:color w:val="CC0066"/>
          <w:sz w:val="28"/>
          <w:szCs w:val="28"/>
        </w:rPr>
      </w:pPr>
      <w:r w:rsidRPr="006A5DB5">
        <w:rPr>
          <w:rFonts w:cs="Times New Roman"/>
          <w:b/>
          <w:bCs/>
          <w:i/>
          <w:color w:val="CC0066"/>
          <w:sz w:val="28"/>
          <w:szCs w:val="28"/>
        </w:rPr>
        <w:t>Музыка и развитие ребёнка</w:t>
      </w:r>
    </w:p>
    <w:p w:rsidR="005A1AF9" w:rsidRDefault="005A1AF9" w:rsidP="003E0B44">
      <w:pPr>
        <w:spacing w:after="0" w:line="0" w:lineRule="atLeast"/>
        <w:jc w:val="both"/>
        <w:rPr>
          <w:rFonts w:ascii="Times New Roman" w:hAnsi="Times New Roman" w:cs="Times New Roman"/>
          <w:color w:val="000000"/>
          <w:sz w:val="20"/>
          <w:szCs w:val="20"/>
        </w:rPr>
        <w:sectPr w:rsidR="005A1AF9" w:rsidSect="00FF5583">
          <w:type w:val="continuous"/>
          <w:pgSz w:w="11906" w:h="16838"/>
          <w:pgMar w:top="1134" w:right="850" w:bottom="1134" w:left="1701" w:header="708" w:footer="708" w:gutter="0"/>
          <w:cols w:space="708"/>
          <w:docGrid w:linePitch="360"/>
        </w:sectPr>
      </w:pPr>
    </w:p>
    <w:p w:rsidR="003E0B44" w:rsidRPr="00C35A0F" w:rsidRDefault="003E0B44" w:rsidP="003E0B44">
      <w:pPr>
        <w:spacing w:after="0" w:line="0" w:lineRule="atLeast"/>
        <w:jc w:val="both"/>
        <w:rPr>
          <w:rFonts w:ascii="Times New Roman" w:hAnsi="Times New Roman" w:cs="Times New Roman"/>
          <w:color w:val="000000"/>
          <w:sz w:val="20"/>
          <w:szCs w:val="20"/>
        </w:rPr>
      </w:pPr>
      <w:r w:rsidRPr="00C35A0F">
        <w:rPr>
          <w:rFonts w:ascii="Times New Roman" w:hAnsi="Times New Roman" w:cs="Times New Roman"/>
          <w:color w:val="000000"/>
          <w:sz w:val="20"/>
          <w:szCs w:val="20"/>
        </w:rPr>
        <w:lastRenderedPageBreak/>
        <w:t>Главная цель школьного воспитания – всестороннее гармоническое развитие ребенка. Чтобы ребёнок был всесторонне развит – физически совершенен, духовно богат и нравственно безупречен, нельзя не уделять должного внимания музыкальному развитию детей, формированию у них интереса и любви к музыке.</w:t>
      </w:r>
    </w:p>
    <w:p w:rsidR="003E0B44" w:rsidRPr="00C35A0F" w:rsidRDefault="003E0B44" w:rsidP="003E0B44">
      <w:pPr>
        <w:spacing w:after="0" w:line="0" w:lineRule="atLeast"/>
        <w:jc w:val="both"/>
        <w:rPr>
          <w:rFonts w:ascii="Times New Roman" w:hAnsi="Times New Roman" w:cs="Times New Roman"/>
          <w:color w:val="000000"/>
          <w:sz w:val="20"/>
          <w:szCs w:val="20"/>
        </w:rPr>
      </w:pPr>
      <w:r w:rsidRPr="00C35A0F">
        <w:rPr>
          <w:rFonts w:ascii="Times New Roman" w:hAnsi="Times New Roman" w:cs="Times New Roman"/>
          <w:color w:val="000000"/>
          <w:sz w:val="20"/>
          <w:szCs w:val="20"/>
        </w:rPr>
        <w:lastRenderedPageBreak/>
        <w:t xml:space="preserve"> О </w:t>
      </w:r>
      <w:proofErr w:type="gramStart"/>
      <w:r w:rsidRPr="00C35A0F">
        <w:rPr>
          <w:rFonts w:ascii="Times New Roman" w:hAnsi="Times New Roman" w:cs="Times New Roman"/>
          <w:color w:val="000000"/>
          <w:sz w:val="20"/>
          <w:szCs w:val="20"/>
        </w:rPr>
        <w:t>важном значении</w:t>
      </w:r>
      <w:proofErr w:type="gramEnd"/>
      <w:r w:rsidRPr="00C35A0F">
        <w:rPr>
          <w:rFonts w:ascii="Times New Roman" w:hAnsi="Times New Roman" w:cs="Times New Roman"/>
          <w:color w:val="000000"/>
          <w:sz w:val="20"/>
          <w:szCs w:val="20"/>
        </w:rPr>
        <w:t xml:space="preserve"> музыки в жизни ребенка знали еще наши предки. Недаром во все времена и у всех народов грудничкам пели песенки. Замечено, что дети, которым с самого рождения взрослые часто поют песенки, раньше начинают говорить. Это происходит потому, что восприятием речи и музыки у младенцев занимаются одни и те же отделы мозга. Музыка и </w:t>
      </w:r>
      <w:r w:rsidRPr="00C35A0F">
        <w:rPr>
          <w:rFonts w:ascii="Times New Roman" w:hAnsi="Times New Roman" w:cs="Times New Roman"/>
          <w:color w:val="000000"/>
          <w:sz w:val="20"/>
          <w:szCs w:val="20"/>
        </w:rPr>
        <w:lastRenderedPageBreak/>
        <w:t xml:space="preserve">различные виды музыкальной деятельности обладают специфическими возможностями воздействия на формирование личности ребенка. Музыкальное воспитание имеет большое значение для формирования у детей эстетических чувств. Приобщаясь к мировому культурному музыкальному наследию, ребёнок познаёт эталоны красоты, присваивает </w:t>
      </w:r>
      <w:r w:rsidRPr="00C35A0F">
        <w:rPr>
          <w:rFonts w:ascii="Times New Roman" w:hAnsi="Times New Roman" w:cs="Times New Roman"/>
          <w:color w:val="000000"/>
          <w:sz w:val="20"/>
          <w:szCs w:val="20"/>
        </w:rPr>
        <w:lastRenderedPageBreak/>
        <w:t>ценный культурный опыт поколений, учится понимать, любить и ценить всё прекрасное. Общение с музыкой, совершенствует духовную организацию человека, повышает, в частности, его общую эмоциональность.</w:t>
      </w:r>
      <w:r w:rsidRPr="00C35A0F">
        <w:rPr>
          <w:rFonts w:ascii="Times New Roman" w:hAnsi="Times New Roman" w:cs="Times New Roman"/>
          <w:color w:val="000000"/>
          <w:sz w:val="20"/>
          <w:szCs w:val="20"/>
        </w:rPr>
        <w:br/>
        <w:t>Эмоциональная отзывчивость связана с воспитанием таких качеств личности, как доброта, умение сочувствовать другому человеку. Сопереживание ребенком чувств, выраженных в музыке – путь к</w:t>
      </w:r>
      <w:r w:rsidRPr="00C35A0F">
        <w:rPr>
          <w:rFonts w:ascii="Times New Roman" w:hAnsi="Times New Roman" w:cs="Times New Roman"/>
          <w:color w:val="000000"/>
          <w:sz w:val="20"/>
          <w:szCs w:val="20"/>
        </w:rPr>
        <w:br/>
        <w:t xml:space="preserve">формированию его нравственности. Адресуясь к чувствам ребенка, музыка оказывает на него подчас более сильное воздействие, чем уговоры или указания. </w:t>
      </w:r>
    </w:p>
    <w:p w:rsidR="003E0B44" w:rsidRPr="00C35A0F" w:rsidRDefault="003E0B44" w:rsidP="003E0B44">
      <w:pPr>
        <w:spacing w:after="0" w:line="0" w:lineRule="atLeast"/>
        <w:jc w:val="both"/>
        <w:rPr>
          <w:rFonts w:ascii="Times New Roman" w:hAnsi="Times New Roman" w:cs="Times New Roman"/>
          <w:color w:val="000000"/>
          <w:sz w:val="20"/>
          <w:szCs w:val="20"/>
        </w:rPr>
      </w:pPr>
      <w:r w:rsidRPr="00C35A0F">
        <w:rPr>
          <w:rFonts w:ascii="Times New Roman" w:hAnsi="Times New Roman" w:cs="Times New Roman"/>
          <w:color w:val="000000"/>
          <w:sz w:val="20"/>
          <w:szCs w:val="20"/>
        </w:rPr>
        <w:t xml:space="preserve">В процессе общения с музыкой от ребенка требуется подчинение интересам коллектива – согласованность действий, воспитываются чувства дружбы и товарищества, такие чувства личности как самообладание, выдержка, дисциплинированность, развиваются отзывчивость и инициатива. Музыка оказывает благотворное влияние и на умственное развитие ребенка. Восприятие музыки требует наблюдательности, сообразительности. В процессе овладения новыми знаниями у детей развиваются мышление, память, складывается система понятий. Непосредственная и тесная связь музыки с окружающей действительностью, дает возможность воспитывать у детей умение сравнивать и сопоставлять явления, а, следовательно, способствует развитию их познавательных интересов. Помимо разнообразных сведений о музыке, имеющих познавательное значение, беседа о ней включает характеристику эмоционально-образного содержания. Словарь детей обогащается образными </w:t>
      </w:r>
      <w:r w:rsidRPr="00C35A0F">
        <w:rPr>
          <w:rFonts w:ascii="Times New Roman" w:hAnsi="Times New Roman" w:cs="Times New Roman"/>
          <w:color w:val="000000"/>
          <w:sz w:val="20"/>
          <w:szCs w:val="20"/>
        </w:rPr>
        <w:lastRenderedPageBreak/>
        <w:t xml:space="preserve">словами и выражениями, характеризующими настроение, чувства, переданные в музыке. </w:t>
      </w:r>
    </w:p>
    <w:p w:rsidR="003E0B44" w:rsidRPr="00C35A0F" w:rsidRDefault="003E0B44" w:rsidP="003E0B44">
      <w:pPr>
        <w:spacing w:after="0" w:line="0" w:lineRule="atLeast"/>
        <w:jc w:val="both"/>
        <w:rPr>
          <w:rFonts w:ascii="Times New Roman" w:hAnsi="Times New Roman" w:cs="Times New Roman"/>
          <w:color w:val="000000"/>
          <w:sz w:val="20"/>
          <w:szCs w:val="20"/>
        </w:rPr>
      </w:pPr>
      <w:r w:rsidRPr="00C35A0F">
        <w:rPr>
          <w:rFonts w:ascii="Times New Roman" w:hAnsi="Times New Roman" w:cs="Times New Roman"/>
          <w:color w:val="000000"/>
          <w:sz w:val="20"/>
          <w:szCs w:val="20"/>
        </w:rPr>
        <w:t>С помощью пения, игры на инструментах развивается умение представить и воспроизвести высоту музыкальных звуков в мелодии. Это предполагает умственные операции: сравнение, анализ, сопоставление, запоминание – и, таким образом, влияет не только на музыкальное, но и на общее развитие. В каждом виде исполнительства дети выполняют посильные самостоятельные и творческие задания, которые способствуют развитию любознательности, воображения, фантазии, уверенности в себе, в своих силах. В процессе творческих заданий дети вовлекаются в поисковую деятельность, требующую умственной активности. Музыка вызывает у детей положительные эмоции, благотворно влияющие на нервную систему. Музыка влияет на общее состояние всего организма, усиливает или ослабляет состояние возбуждения благодаря реакциям, связанным с изменением дыхания, кровообращения. Пение укрепляет голосовой аппарат, является своеобразным видом дыхательной гимнастики. Музыкально-</w:t>
      </w:r>
      <w:proofErr w:type="gramStart"/>
      <w:r w:rsidRPr="00C35A0F">
        <w:rPr>
          <w:rFonts w:ascii="Times New Roman" w:hAnsi="Times New Roman" w:cs="Times New Roman"/>
          <w:color w:val="000000"/>
          <w:sz w:val="20"/>
          <w:szCs w:val="20"/>
        </w:rPr>
        <w:t>ритмические движения</w:t>
      </w:r>
      <w:proofErr w:type="gramEnd"/>
      <w:r w:rsidRPr="00C35A0F">
        <w:rPr>
          <w:rFonts w:ascii="Times New Roman" w:hAnsi="Times New Roman" w:cs="Times New Roman"/>
          <w:color w:val="000000"/>
          <w:sz w:val="20"/>
          <w:szCs w:val="20"/>
        </w:rPr>
        <w:t xml:space="preserve"> развивают ловкость, координацию движений. Под воздействием музыки движения становятся более точными и ритмичными. Улучшаются качества ходьбы, бега, вырабатывается правильная осанка. Динамические и темповые изменения в музыке вызывают изменения в движениях, влияя на скорость, степень напряжения. Следовательно, музыкальное воспитание способствует и физическому развитию.</w:t>
      </w:r>
    </w:p>
    <w:p w:rsidR="003E0B44" w:rsidRPr="00C35A0F" w:rsidRDefault="003E0B44" w:rsidP="003E0B44">
      <w:pPr>
        <w:spacing w:after="0" w:line="0" w:lineRule="atLeast"/>
        <w:jc w:val="both"/>
        <w:rPr>
          <w:rFonts w:ascii="Times New Roman" w:hAnsi="Times New Roman" w:cs="Times New Roman"/>
          <w:color w:val="000000"/>
          <w:sz w:val="20"/>
          <w:szCs w:val="20"/>
        </w:rPr>
      </w:pPr>
      <w:r w:rsidRPr="00C35A0F">
        <w:rPr>
          <w:rFonts w:ascii="Times New Roman" w:hAnsi="Times New Roman" w:cs="Times New Roman"/>
          <w:color w:val="000000"/>
          <w:sz w:val="20"/>
          <w:szCs w:val="20"/>
        </w:rPr>
        <w:t xml:space="preserve"> </w:t>
      </w:r>
      <w:proofErr w:type="gramStart"/>
      <w:r w:rsidRPr="00C35A0F">
        <w:rPr>
          <w:rFonts w:ascii="Times New Roman" w:hAnsi="Times New Roman" w:cs="Times New Roman"/>
          <w:color w:val="000000"/>
          <w:sz w:val="20"/>
          <w:szCs w:val="20"/>
        </w:rPr>
        <w:t>Культуру</w:t>
      </w:r>
      <w:proofErr w:type="gramEnd"/>
      <w:r w:rsidRPr="00C35A0F">
        <w:rPr>
          <w:rFonts w:ascii="Times New Roman" w:hAnsi="Times New Roman" w:cs="Times New Roman"/>
          <w:color w:val="000000"/>
          <w:sz w:val="20"/>
          <w:szCs w:val="20"/>
        </w:rPr>
        <w:t xml:space="preserve"> какой бы страны мы не взяли, везде можно найти сведения об </w:t>
      </w:r>
      <w:r w:rsidRPr="00C35A0F">
        <w:rPr>
          <w:rFonts w:ascii="Times New Roman" w:hAnsi="Times New Roman" w:cs="Times New Roman"/>
          <w:color w:val="000000"/>
          <w:sz w:val="20"/>
          <w:szCs w:val="20"/>
        </w:rPr>
        <w:lastRenderedPageBreak/>
        <w:t>использовании музыки в лечебных целях. Музыка используется как лечебный фактор. Она обладает огромным терапевтическим значением. Музыкой можно изменять развитие. Во время звучания приятной музыки повышается активность коры головного мозга, тонизируется центральная нервная система, музыка стимулирует дыхание и кровообразование. При умело подобранной мелодии снижается утомление, улучшается самочувствие. Бессмертные произведения Моцарта, Бетховена, Шуберта, Чайковского способны активизировать энергетические процессы организма и направлять их на его оздоровление. Таким образом, музыка не только способствует развитию личности, но и помогает ее корректировать при аномальном развитии.</w:t>
      </w:r>
    </w:p>
    <w:p w:rsidR="003E0B44" w:rsidRPr="00C35A0F" w:rsidRDefault="003E0B44" w:rsidP="003E0B44">
      <w:pPr>
        <w:spacing w:after="0" w:line="0" w:lineRule="atLeast"/>
        <w:jc w:val="both"/>
        <w:rPr>
          <w:rFonts w:ascii="Times New Roman" w:hAnsi="Times New Roman" w:cs="Times New Roman"/>
          <w:color w:val="000000"/>
          <w:sz w:val="20"/>
          <w:szCs w:val="20"/>
        </w:rPr>
      </w:pPr>
      <w:r w:rsidRPr="00C35A0F">
        <w:rPr>
          <w:rFonts w:ascii="Times New Roman" w:hAnsi="Times New Roman" w:cs="Times New Roman"/>
          <w:color w:val="000000"/>
          <w:sz w:val="20"/>
          <w:szCs w:val="20"/>
        </w:rPr>
        <w:t xml:space="preserve"> Учёные провели эксперимент. Мы знаем, что человеческое тело на 70% состоит из воды. Взяли несколько ёмкостей с водой, подвергли воздействию различной музыки. Затем эту воду заморозили и рассмотрели молекулы или клетки под микроскопом. Результаты были интересными. Самой разрушительной для организма оказалась музыка тяжёлого рока, самый лучший результат показала классическая музыка. Наблюдения над людьми, проведенные учеными, показали, что музыкальные произведения производят на организм сильное физиологическое воздействие. Физиологическое воздействие музыки на человека в процессе деятельности основано на том, что нервная система, а с ней и мускулатура обладает способностью «усвоения ритма». Музыка, как «ритмический раздражитель» стимулирует физиологические процессы. Используя музыку, как ритмический раздражитель, можно достигнуть повышения </w:t>
      </w:r>
      <w:r w:rsidRPr="00C35A0F">
        <w:rPr>
          <w:rFonts w:ascii="Times New Roman" w:hAnsi="Times New Roman" w:cs="Times New Roman"/>
          <w:color w:val="000000"/>
          <w:sz w:val="20"/>
          <w:szCs w:val="20"/>
        </w:rPr>
        <w:lastRenderedPageBreak/>
        <w:t xml:space="preserve">процессов организма. У человека имеется врожденная естественная склонность к осуществлению ритма. Уже маленький ребенок умеет двигаться согласно ритму музыки. Чувство ритма на музыку у детей возникает спонтанно. Музыка с ярко выраженным ритмическим началом вызывает непроизвольные движения. Это движения головы, рук, ног, а также невидимые движения речевого, дыхательного аппаратов. Это говорит о глубокой связи двигательных реакций с восприятием ритма, с моторной (двигательной) природой музыкального </w:t>
      </w:r>
      <w:r w:rsidRPr="00C35A0F">
        <w:rPr>
          <w:rFonts w:ascii="Times New Roman" w:hAnsi="Times New Roman" w:cs="Times New Roman"/>
          <w:color w:val="000000"/>
          <w:sz w:val="20"/>
          <w:szCs w:val="20"/>
        </w:rPr>
        <w:lastRenderedPageBreak/>
        <w:t xml:space="preserve">ритма. Способность музыки захватывать своим ритмическим строем, активно стимулировать и регулировать движения человеческого тела делает её незаменимым компонентом всевозможных видов лечебной ритмики и лечебной физкультуры, тренирующих мышечную, </w:t>
      </w:r>
      <w:proofErr w:type="gramStart"/>
      <w:r w:rsidRPr="00C35A0F">
        <w:rPr>
          <w:rFonts w:ascii="Times New Roman" w:hAnsi="Times New Roman" w:cs="Times New Roman"/>
          <w:color w:val="000000"/>
          <w:sz w:val="20"/>
          <w:szCs w:val="20"/>
        </w:rPr>
        <w:t>сердечно-сосудистую</w:t>
      </w:r>
      <w:proofErr w:type="gramEnd"/>
      <w:r w:rsidRPr="00C35A0F">
        <w:rPr>
          <w:rFonts w:ascii="Times New Roman" w:hAnsi="Times New Roman" w:cs="Times New Roman"/>
          <w:color w:val="000000"/>
          <w:sz w:val="20"/>
          <w:szCs w:val="20"/>
        </w:rPr>
        <w:t xml:space="preserve"> и нервную системы. Ритмика оказывает влияние на общий тонус, на моторику, на настроение, она способствует тренировке подвижных нервных процессов центральной нервной системы.</w:t>
      </w:r>
    </w:p>
    <w:p w:rsidR="003E0B44" w:rsidRPr="00C35A0F" w:rsidRDefault="003E0B44" w:rsidP="003E0B44">
      <w:pPr>
        <w:spacing w:after="0" w:line="0" w:lineRule="atLeast"/>
        <w:jc w:val="both"/>
        <w:rPr>
          <w:rFonts w:ascii="Times New Roman" w:hAnsi="Times New Roman" w:cs="Times New Roman"/>
          <w:sz w:val="20"/>
          <w:szCs w:val="20"/>
        </w:rPr>
      </w:pPr>
      <w:r w:rsidRPr="00C35A0F">
        <w:rPr>
          <w:rFonts w:ascii="Times New Roman" w:hAnsi="Times New Roman" w:cs="Times New Roman"/>
          <w:color w:val="000000"/>
          <w:sz w:val="20"/>
          <w:szCs w:val="20"/>
        </w:rPr>
        <w:t>Музыкально-</w:t>
      </w:r>
      <w:proofErr w:type="gramStart"/>
      <w:r w:rsidRPr="00C35A0F">
        <w:rPr>
          <w:rFonts w:ascii="Times New Roman" w:hAnsi="Times New Roman" w:cs="Times New Roman"/>
          <w:color w:val="000000"/>
          <w:sz w:val="20"/>
          <w:szCs w:val="20"/>
        </w:rPr>
        <w:t>ритмические упражнения</w:t>
      </w:r>
      <w:proofErr w:type="gramEnd"/>
      <w:r w:rsidRPr="00C35A0F">
        <w:rPr>
          <w:rFonts w:ascii="Times New Roman" w:hAnsi="Times New Roman" w:cs="Times New Roman"/>
          <w:color w:val="000000"/>
          <w:sz w:val="20"/>
          <w:szCs w:val="20"/>
        </w:rPr>
        <w:t xml:space="preserve"> способствуют </w:t>
      </w:r>
      <w:r w:rsidRPr="00C35A0F">
        <w:rPr>
          <w:rFonts w:ascii="Times New Roman" w:hAnsi="Times New Roman" w:cs="Times New Roman"/>
          <w:color w:val="000000"/>
          <w:sz w:val="20"/>
          <w:szCs w:val="20"/>
        </w:rPr>
        <w:lastRenderedPageBreak/>
        <w:t xml:space="preserve">исправлению у детей физических недостатков: сутулости, </w:t>
      </w:r>
      <w:proofErr w:type="spellStart"/>
      <w:r w:rsidRPr="00C35A0F">
        <w:rPr>
          <w:rFonts w:ascii="Times New Roman" w:hAnsi="Times New Roman" w:cs="Times New Roman"/>
          <w:color w:val="000000"/>
          <w:sz w:val="20"/>
          <w:szCs w:val="20"/>
        </w:rPr>
        <w:t>некоординированности</w:t>
      </w:r>
      <w:proofErr w:type="spellEnd"/>
      <w:r w:rsidRPr="00C35A0F">
        <w:rPr>
          <w:rFonts w:ascii="Times New Roman" w:hAnsi="Times New Roman" w:cs="Times New Roman"/>
          <w:color w:val="000000"/>
          <w:sz w:val="20"/>
          <w:szCs w:val="20"/>
        </w:rPr>
        <w:t xml:space="preserve">, неловкости, нечеткости движений. </w:t>
      </w:r>
      <w:proofErr w:type="gramStart"/>
      <w:r w:rsidRPr="00C35A0F">
        <w:rPr>
          <w:rFonts w:ascii="Times New Roman" w:hAnsi="Times New Roman" w:cs="Times New Roman"/>
          <w:color w:val="000000"/>
          <w:sz w:val="20"/>
          <w:szCs w:val="20"/>
        </w:rPr>
        <w:t>Точное, динамическое выполнение упражнений для головы, туловища, ног, рук, пальцев способствует совершенствованию движений артикуляционных органов: губ, языка, нижней челюсти и т.д.</w:t>
      </w:r>
      <w:r w:rsidRPr="00C35A0F">
        <w:rPr>
          <w:rFonts w:ascii="Times New Roman" w:hAnsi="Times New Roman" w:cs="Times New Roman"/>
          <w:color w:val="000000"/>
          <w:sz w:val="20"/>
          <w:szCs w:val="20"/>
        </w:rPr>
        <w:br/>
      </w:r>
      <w:proofErr w:type="gramEnd"/>
    </w:p>
    <w:p w:rsidR="005A1AF9" w:rsidRPr="003F2173" w:rsidRDefault="005A1AF9" w:rsidP="005A1AF9">
      <w:pPr>
        <w:tabs>
          <w:tab w:val="left" w:pos="240"/>
          <w:tab w:val="left" w:pos="360"/>
          <w:tab w:val="left" w:pos="4140"/>
        </w:tabs>
        <w:spacing w:after="0" w:line="0" w:lineRule="atLeast"/>
        <w:jc w:val="both"/>
        <w:rPr>
          <w:rFonts w:ascii="Times New Roman" w:eastAsia="Times New Roman" w:hAnsi="Times New Roman" w:cs="Times New Roman"/>
          <w:i/>
          <w:noProof/>
          <w:sz w:val="20"/>
          <w:szCs w:val="20"/>
          <w:lang w:eastAsia="ru-RU"/>
        </w:rPr>
      </w:pPr>
      <w:r w:rsidRPr="003F2173">
        <w:rPr>
          <w:rFonts w:ascii="Times New Roman" w:eastAsia="Times New Roman" w:hAnsi="Times New Roman" w:cs="Times New Roman"/>
          <w:i/>
          <w:noProof/>
          <w:sz w:val="20"/>
          <w:szCs w:val="20"/>
          <w:lang w:eastAsia="ru-RU"/>
        </w:rPr>
        <w:t>Автор статьи:  учитель-логопед МБОУ ОШ №2</w:t>
      </w:r>
      <w:r>
        <w:rPr>
          <w:rFonts w:ascii="Times New Roman" w:eastAsia="Times New Roman" w:hAnsi="Times New Roman" w:cs="Times New Roman"/>
          <w:i/>
          <w:noProof/>
          <w:sz w:val="20"/>
          <w:szCs w:val="20"/>
          <w:lang w:eastAsia="ru-RU"/>
        </w:rPr>
        <w:t xml:space="preserve"> г.Тюмени,  </w:t>
      </w:r>
      <w:r>
        <w:rPr>
          <w:rFonts w:ascii="Times New Roman" w:eastAsia="Times New Roman" w:hAnsi="Times New Roman" w:cs="Times New Roman"/>
          <w:i/>
          <w:noProof/>
          <w:sz w:val="20"/>
          <w:szCs w:val="20"/>
          <w:lang w:eastAsia="ru-RU"/>
        </w:rPr>
        <w:t xml:space="preserve"> Ю.В.Устюгова.</w:t>
      </w:r>
      <w:r w:rsidRPr="003F2173">
        <w:rPr>
          <w:rFonts w:ascii="Times New Roman" w:eastAsia="Times New Roman" w:hAnsi="Times New Roman" w:cs="Times New Roman"/>
          <w:i/>
          <w:noProof/>
          <w:sz w:val="20"/>
          <w:szCs w:val="20"/>
          <w:lang w:eastAsia="ru-RU"/>
        </w:rPr>
        <w:t xml:space="preserve">           </w:t>
      </w:r>
    </w:p>
    <w:p w:rsidR="005A1AF9" w:rsidRPr="00B60BC9" w:rsidRDefault="005A1AF9" w:rsidP="005A1AF9">
      <w:pPr>
        <w:spacing w:after="0" w:line="0" w:lineRule="atLeast"/>
        <w:jc w:val="both"/>
        <w:rPr>
          <w:sz w:val="20"/>
          <w:szCs w:val="20"/>
        </w:rPr>
      </w:pPr>
    </w:p>
    <w:p w:rsidR="005A1AF9" w:rsidRDefault="005A1AF9" w:rsidP="005B72DD">
      <w:pPr>
        <w:tabs>
          <w:tab w:val="left" w:pos="6975"/>
        </w:tabs>
        <w:jc w:val="right"/>
        <w:rPr>
          <w:rFonts w:ascii="Times New Roman" w:hAnsi="Times New Roman" w:cs="Times New Roman"/>
          <w:i/>
          <w:sz w:val="20"/>
          <w:szCs w:val="20"/>
        </w:rPr>
        <w:sectPr w:rsidR="005A1AF9" w:rsidSect="005A1AF9">
          <w:type w:val="continuous"/>
          <w:pgSz w:w="11906" w:h="16838"/>
          <w:pgMar w:top="1134" w:right="850" w:bottom="1134" w:left="1701" w:header="708" w:footer="708" w:gutter="0"/>
          <w:cols w:num="3" w:space="708"/>
          <w:docGrid w:linePitch="360"/>
        </w:sectPr>
      </w:pPr>
    </w:p>
    <w:p w:rsidR="00266D36" w:rsidRDefault="00266D36" w:rsidP="005B72DD">
      <w:pPr>
        <w:tabs>
          <w:tab w:val="left" w:pos="6975"/>
        </w:tabs>
        <w:jc w:val="right"/>
        <w:rPr>
          <w:rFonts w:ascii="Times New Roman" w:hAnsi="Times New Roman" w:cs="Times New Roman"/>
          <w:i/>
          <w:sz w:val="20"/>
          <w:szCs w:val="20"/>
        </w:rPr>
      </w:pPr>
    </w:p>
    <w:p w:rsidR="00711364" w:rsidRDefault="00266D36" w:rsidP="0074580A">
      <w:pPr>
        <w:tabs>
          <w:tab w:val="left" w:pos="6975"/>
        </w:tabs>
        <w:jc w:val="right"/>
        <w:rPr>
          <w:rFonts w:ascii="Times New Roman" w:hAnsi="Times New Roman" w:cs="Times New Roman"/>
          <w:i/>
          <w:sz w:val="20"/>
          <w:szCs w:val="20"/>
        </w:rPr>
      </w:pPr>
      <w:r>
        <w:rPr>
          <w:rFonts w:ascii="Times New Roman" w:hAnsi="Times New Roman" w:cs="Times New Roman"/>
          <w:i/>
          <w:noProof/>
          <w:sz w:val="20"/>
          <w:szCs w:val="20"/>
          <w:lang w:eastAsia="ru-RU"/>
        </w:rPr>
        <w:drawing>
          <wp:inline distT="0" distB="0" distL="0" distR="0" wp14:anchorId="0BBE6360" wp14:editId="21F715D2">
            <wp:extent cx="5952226" cy="5072332"/>
            <wp:effectExtent l="0" t="0" r="0" b="0"/>
            <wp:docPr id="9" name="Рисунок 9" descr="C:\информация на сайт\2023 - 2024 уч. г\февраль\Газета\Франк  2024-02-05_01-0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информация на сайт\2023 - 2024 уч. г\февраль\Газета\Франк  2024-02-05_01-00-54.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52227" cy="5072333"/>
                    </a:xfrm>
                    <a:prstGeom prst="rect">
                      <a:avLst/>
                    </a:prstGeom>
                    <a:noFill/>
                    <a:ln>
                      <a:noFill/>
                    </a:ln>
                  </pic:spPr>
                </pic:pic>
              </a:graphicData>
            </a:graphic>
          </wp:inline>
        </w:drawing>
      </w:r>
    </w:p>
    <w:p w:rsidR="005B72DD" w:rsidRPr="0074580A" w:rsidRDefault="005B72DD" w:rsidP="0074580A">
      <w:pPr>
        <w:tabs>
          <w:tab w:val="left" w:pos="6975"/>
        </w:tabs>
        <w:jc w:val="right"/>
        <w:rPr>
          <w:rFonts w:ascii="Times New Roman" w:hAnsi="Times New Roman" w:cs="Times New Roman"/>
          <w:i/>
          <w:sz w:val="20"/>
          <w:szCs w:val="20"/>
        </w:rPr>
      </w:pPr>
      <w:r w:rsidRPr="005B72DD">
        <w:rPr>
          <w:rFonts w:ascii="Times New Roman" w:hAnsi="Times New Roman" w:cs="Times New Roman"/>
          <w:i/>
          <w:sz w:val="20"/>
          <w:szCs w:val="20"/>
        </w:rPr>
        <w:t>Игры рекомендует учитель – логопед МБОУ ОШ №2: Е.В. Франк</w:t>
      </w:r>
      <w:r w:rsidR="0074580A">
        <w:rPr>
          <w:rFonts w:ascii="Times New Roman" w:hAnsi="Times New Roman" w:cs="Times New Roman"/>
          <w:i/>
          <w:sz w:val="20"/>
          <w:szCs w:val="20"/>
        </w:rPr>
        <w:t>.</w:t>
      </w:r>
    </w:p>
    <w:p w:rsidR="005B72DD" w:rsidRPr="005B72DD" w:rsidRDefault="005B72DD" w:rsidP="005B72DD">
      <w:pPr>
        <w:tabs>
          <w:tab w:val="left" w:pos="6975"/>
        </w:tabs>
        <w:spacing w:after="0" w:line="0" w:lineRule="atLeast"/>
        <w:jc w:val="right"/>
        <w:rPr>
          <w:rFonts w:ascii="Times New Roman" w:hAnsi="Times New Roman" w:cs="Times New Roman"/>
          <w:sz w:val="20"/>
          <w:szCs w:val="20"/>
        </w:rPr>
      </w:pPr>
      <w:r w:rsidRPr="005B72DD">
        <w:rPr>
          <w:rFonts w:ascii="Times New Roman" w:hAnsi="Times New Roman" w:cs="Times New Roman"/>
          <w:sz w:val="20"/>
          <w:szCs w:val="20"/>
        </w:rPr>
        <w:t>Руководитель ШМО логопедов и дефектологов</w:t>
      </w:r>
    </w:p>
    <w:p w:rsidR="00FF5583" w:rsidRPr="0074580A" w:rsidRDefault="005B72DD" w:rsidP="0074580A">
      <w:pPr>
        <w:tabs>
          <w:tab w:val="left" w:pos="6975"/>
        </w:tabs>
        <w:spacing w:after="0" w:line="0" w:lineRule="atLeast"/>
        <w:jc w:val="right"/>
        <w:rPr>
          <w:rFonts w:ascii="Times New Roman" w:hAnsi="Times New Roman" w:cs="Times New Roman"/>
          <w:sz w:val="20"/>
          <w:szCs w:val="20"/>
        </w:rPr>
      </w:pPr>
      <w:r w:rsidRPr="005B72DD">
        <w:rPr>
          <w:rFonts w:ascii="Times New Roman" w:hAnsi="Times New Roman" w:cs="Times New Roman"/>
          <w:sz w:val="20"/>
          <w:szCs w:val="20"/>
        </w:rPr>
        <w:t>МБОУ ОШ №2 города Тюмени, учитель – логопед: О.Н. Григорьева</w:t>
      </w:r>
      <w:r w:rsidR="0074580A">
        <w:rPr>
          <w:rFonts w:ascii="Times New Roman" w:hAnsi="Times New Roman" w:cs="Times New Roman"/>
          <w:sz w:val="20"/>
          <w:szCs w:val="20"/>
        </w:rPr>
        <w:t>.</w:t>
      </w:r>
    </w:p>
    <w:sectPr w:rsidR="00FF5583" w:rsidRPr="0074580A" w:rsidSect="00FF5583">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0B48" w:rsidRDefault="00B00B48" w:rsidP="00D3375E">
      <w:pPr>
        <w:spacing w:after="0" w:line="240" w:lineRule="auto"/>
      </w:pPr>
      <w:r>
        <w:separator/>
      </w:r>
    </w:p>
  </w:endnote>
  <w:endnote w:type="continuationSeparator" w:id="0">
    <w:p w:rsidR="00B00B48" w:rsidRDefault="00B00B48" w:rsidP="00D337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DejaVu Sans">
    <w:charset w:val="00"/>
    <w:family w:val="swiss"/>
    <w:pitch w:val="variable"/>
    <w:sig w:usb0="E7002EFF" w:usb1="D200FDFF" w:usb2="0A246029" w:usb3="00000000" w:csb0="000001FF" w:csb1="00000000"/>
  </w:font>
  <w:font w:name="+mn-ea">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0B48" w:rsidRDefault="00B00B48" w:rsidP="00D3375E">
      <w:pPr>
        <w:spacing w:after="0" w:line="240" w:lineRule="auto"/>
      </w:pPr>
      <w:r>
        <w:separator/>
      </w:r>
    </w:p>
  </w:footnote>
  <w:footnote w:type="continuationSeparator" w:id="0">
    <w:p w:rsidR="00B00B48" w:rsidRDefault="00B00B48" w:rsidP="00D3375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85C17"/>
    <w:multiLevelType w:val="hybridMultilevel"/>
    <w:tmpl w:val="731C99F4"/>
    <w:lvl w:ilvl="0" w:tplc="ABBE48A6">
      <w:start w:val="1"/>
      <w:numFmt w:val="bullet"/>
      <w:lvlText w:val="•"/>
      <w:lvlJc w:val="left"/>
      <w:pPr>
        <w:tabs>
          <w:tab w:val="num" w:pos="720"/>
        </w:tabs>
        <w:ind w:left="720" w:hanging="360"/>
      </w:pPr>
      <w:rPr>
        <w:rFonts w:ascii="Times New Roman" w:hAnsi="Times New Roman" w:hint="default"/>
      </w:rPr>
    </w:lvl>
    <w:lvl w:ilvl="1" w:tplc="67CC7808" w:tentative="1">
      <w:start w:val="1"/>
      <w:numFmt w:val="bullet"/>
      <w:lvlText w:val="•"/>
      <w:lvlJc w:val="left"/>
      <w:pPr>
        <w:tabs>
          <w:tab w:val="num" w:pos="1440"/>
        </w:tabs>
        <w:ind w:left="1440" w:hanging="360"/>
      </w:pPr>
      <w:rPr>
        <w:rFonts w:ascii="Times New Roman" w:hAnsi="Times New Roman" w:hint="default"/>
      </w:rPr>
    </w:lvl>
    <w:lvl w:ilvl="2" w:tplc="69D6A374" w:tentative="1">
      <w:start w:val="1"/>
      <w:numFmt w:val="bullet"/>
      <w:lvlText w:val="•"/>
      <w:lvlJc w:val="left"/>
      <w:pPr>
        <w:tabs>
          <w:tab w:val="num" w:pos="2160"/>
        </w:tabs>
        <w:ind w:left="2160" w:hanging="360"/>
      </w:pPr>
      <w:rPr>
        <w:rFonts w:ascii="Times New Roman" w:hAnsi="Times New Roman" w:hint="default"/>
      </w:rPr>
    </w:lvl>
    <w:lvl w:ilvl="3" w:tplc="37204EB6" w:tentative="1">
      <w:start w:val="1"/>
      <w:numFmt w:val="bullet"/>
      <w:lvlText w:val="•"/>
      <w:lvlJc w:val="left"/>
      <w:pPr>
        <w:tabs>
          <w:tab w:val="num" w:pos="2880"/>
        </w:tabs>
        <w:ind w:left="2880" w:hanging="360"/>
      </w:pPr>
      <w:rPr>
        <w:rFonts w:ascii="Times New Roman" w:hAnsi="Times New Roman" w:hint="default"/>
      </w:rPr>
    </w:lvl>
    <w:lvl w:ilvl="4" w:tplc="EBD28F30" w:tentative="1">
      <w:start w:val="1"/>
      <w:numFmt w:val="bullet"/>
      <w:lvlText w:val="•"/>
      <w:lvlJc w:val="left"/>
      <w:pPr>
        <w:tabs>
          <w:tab w:val="num" w:pos="3600"/>
        </w:tabs>
        <w:ind w:left="3600" w:hanging="360"/>
      </w:pPr>
      <w:rPr>
        <w:rFonts w:ascii="Times New Roman" w:hAnsi="Times New Roman" w:hint="default"/>
      </w:rPr>
    </w:lvl>
    <w:lvl w:ilvl="5" w:tplc="CC2C533C" w:tentative="1">
      <w:start w:val="1"/>
      <w:numFmt w:val="bullet"/>
      <w:lvlText w:val="•"/>
      <w:lvlJc w:val="left"/>
      <w:pPr>
        <w:tabs>
          <w:tab w:val="num" w:pos="4320"/>
        </w:tabs>
        <w:ind w:left="4320" w:hanging="360"/>
      </w:pPr>
      <w:rPr>
        <w:rFonts w:ascii="Times New Roman" w:hAnsi="Times New Roman" w:hint="default"/>
      </w:rPr>
    </w:lvl>
    <w:lvl w:ilvl="6" w:tplc="B2C60604" w:tentative="1">
      <w:start w:val="1"/>
      <w:numFmt w:val="bullet"/>
      <w:lvlText w:val="•"/>
      <w:lvlJc w:val="left"/>
      <w:pPr>
        <w:tabs>
          <w:tab w:val="num" w:pos="5040"/>
        </w:tabs>
        <w:ind w:left="5040" w:hanging="360"/>
      </w:pPr>
      <w:rPr>
        <w:rFonts w:ascii="Times New Roman" w:hAnsi="Times New Roman" w:hint="default"/>
      </w:rPr>
    </w:lvl>
    <w:lvl w:ilvl="7" w:tplc="0706D412" w:tentative="1">
      <w:start w:val="1"/>
      <w:numFmt w:val="bullet"/>
      <w:lvlText w:val="•"/>
      <w:lvlJc w:val="left"/>
      <w:pPr>
        <w:tabs>
          <w:tab w:val="num" w:pos="5760"/>
        </w:tabs>
        <w:ind w:left="5760" w:hanging="360"/>
      </w:pPr>
      <w:rPr>
        <w:rFonts w:ascii="Times New Roman" w:hAnsi="Times New Roman" w:hint="default"/>
      </w:rPr>
    </w:lvl>
    <w:lvl w:ilvl="8" w:tplc="6EF8B736" w:tentative="1">
      <w:start w:val="1"/>
      <w:numFmt w:val="bullet"/>
      <w:lvlText w:val="•"/>
      <w:lvlJc w:val="left"/>
      <w:pPr>
        <w:tabs>
          <w:tab w:val="num" w:pos="6480"/>
        </w:tabs>
        <w:ind w:left="6480" w:hanging="360"/>
      </w:pPr>
      <w:rPr>
        <w:rFonts w:ascii="Times New Roman" w:hAnsi="Times New Roman" w:hint="default"/>
      </w:rPr>
    </w:lvl>
  </w:abstractNum>
  <w:abstractNum w:abstractNumId="1">
    <w:nsid w:val="0E3D6AB1"/>
    <w:multiLevelType w:val="hybridMultilevel"/>
    <w:tmpl w:val="CEAE704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B536525"/>
    <w:multiLevelType w:val="hybridMultilevel"/>
    <w:tmpl w:val="0FB86C00"/>
    <w:lvl w:ilvl="0" w:tplc="CF3830DC">
      <w:start w:val="1"/>
      <w:numFmt w:val="bullet"/>
      <w:lvlText w:val="•"/>
      <w:lvlJc w:val="left"/>
      <w:pPr>
        <w:tabs>
          <w:tab w:val="num" w:pos="720"/>
        </w:tabs>
        <w:ind w:left="720" w:hanging="360"/>
      </w:pPr>
      <w:rPr>
        <w:rFonts w:ascii="Times New Roman" w:hAnsi="Times New Roman" w:hint="default"/>
      </w:rPr>
    </w:lvl>
    <w:lvl w:ilvl="1" w:tplc="D6A87B26" w:tentative="1">
      <w:start w:val="1"/>
      <w:numFmt w:val="bullet"/>
      <w:lvlText w:val="•"/>
      <w:lvlJc w:val="left"/>
      <w:pPr>
        <w:tabs>
          <w:tab w:val="num" w:pos="1440"/>
        </w:tabs>
        <w:ind w:left="1440" w:hanging="360"/>
      </w:pPr>
      <w:rPr>
        <w:rFonts w:ascii="Times New Roman" w:hAnsi="Times New Roman" w:hint="default"/>
      </w:rPr>
    </w:lvl>
    <w:lvl w:ilvl="2" w:tplc="EB1E9486" w:tentative="1">
      <w:start w:val="1"/>
      <w:numFmt w:val="bullet"/>
      <w:lvlText w:val="•"/>
      <w:lvlJc w:val="left"/>
      <w:pPr>
        <w:tabs>
          <w:tab w:val="num" w:pos="2160"/>
        </w:tabs>
        <w:ind w:left="2160" w:hanging="360"/>
      </w:pPr>
      <w:rPr>
        <w:rFonts w:ascii="Times New Roman" w:hAnsi="Times New Roman" w:hint="default"/>
      </w:rPr>
    </w:lvl>
    <w:lvl w:ilvl="3" w:tplc="6C3A5F92" w:tentative="1">
      <w:start w:val="1"/>
      <w:numFmt w:val="bullet"/>
      <w:lvlText w:val="•"/>
      <w:lvlJc w:val="left"/>
      <w:pPr>
        <w:tabs>
          <w:tab w:val="num" w:pos="2880"/>
        </w:tabs>
        <w:ind w:left="2880" w:hanging="360"/>
      </w:pPr>
      <w:rPr>
        <w:rFonts w:ascii="Times New Roman" w:hAnsi="Times New Roman" w:hint="default"/>
      </w:rPr>
    </w:lvl>
    <w:lvl w:ilvl="4" w:tplc="F0601F86" w:tentative="1">
      <w:start w:val="1"/>
      <w:numFmt w:val="bullet"/>
      <w:lvlText w:val="•"/>
      <w:lvlJc w:val="left"/>
      <w:pPr>
        <w:tabs>
          <w:tab w:val="num" w:pos="3600"/>
        </w:tabs>
        <w:ind w:left="3600" w:hanging="360"/>
      </w:pPr>
      <w:rPr>
        <w:rFonts w:ascii="Times New Roman" w:hAnsi="Times New Roman" w:hint="default"/>
      </w:rPr>
    </w:lvl>
    <w:lvl w:ilvl="5" w:tplc="AAE6D00E" w:tentative="1">
      <w:start w:val="1"/>
      <w:numFmt w:val="bullet"/>
      <w:lvlText w:val="•"/>
      <w:lvlJc w:val="left"/>
      <w:pPr>
        <w:tabs>
          <w:tab w:val="num" w:pos="4320"/>
        </w:tabs>
        <w:ind w:left="4320" w:hanging="360"/>
      </w:pPr>
      <w:rPr>
        <w:rFonts w:ascii="Times New Roman" w:hAnsi="Times New Roman" w:hint="default"/>
      </w:rPr>
    </w:lvl>
    <w:lvl w:ilvl="6" w:tplc="5E823C66" w:tentative="1">
      <w:start w:val="1"/>
      <w:numFmt w:val="bullet"/>
      <w:lvlText w:val="•"/>
      <w:lvlJc w:val="left"/>
      <w:pPr>
        <w:tabs>
          <w:tab w:val="num" w:pos="5040"/>
        </w:tabs>
        <w:ind w:left="5040" w:hanging="360"/>
      </w:pPr>
      <w:rPr>
        <w:rFonts w:ascii="Times New Roman" w:hAnsi="Times New Roman" w:hint="default"/>
      </w:rPr>
    </w:lvl>
    <w:lvl w:ilvl="7" w:tplc="74DA4662" w:tentative="1">
      <w:start w:val="1"/>
      <w:numFmt w:val="bullet"/>
      <w:lvlText w:val="•"/>
      <w:lvlJc w:val="left"/>
      <w:pPr>
        <w:tabs>
          <w:tab w:val="num" w:pos="5760"/>
        </w:tabs>
        <w:ind w:left="5760" w:hanging="360"/>
      </w:pPr>
      <w:rPr>
        <w:rFonts w:ascii="Times New Roman" w:hAnsi="Times New Roman" w:hint="default"/>
      </w:rPr>
    </w:lvl>
    <w:lvl w:ilvl="8" w:tplc="A150E7C6" w:tentative="1">
      <w:start w:val="1"/>
      <w:numFmt w:val="bullet"/>
      <w:lvlText w:val="•"/>
      <w:lvlJc w:val="left"/>
      <w:pPr>
        <w:tabs>
          <w:tab w:val="num" w:pos="6480"/>
        </w:tabs>
        <w:ind w:left="6480" w:hanging="360"/>
      </w:pPr>
      <w:rPr>
        <w:rFonts w:ascii="Times New Roman" w:hAnsi="Times New Roman" w:hint="default"/>
      </w:rPr>
    </w:lvl>
  </w:abstractNum>
  <w:abstractNum w:abstractNumId="3">
    <w:nsid w:val="29E273A3"/>
    <w:multiLevelType w:val="multilevel"/>
    <w:tmpl w:val="29E273A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
    <w:nsid w:val="55224ED1"/>
    <w:multiLevelType w:val="multilevel"/>
    <w:tmpl w:val="C7D000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9CA578C"/>
    <w:multiLevelType w:val="hybridMultilevel"/>
    <w:tmpl w:val="CAD61D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B765A28"/>
    <w:multiLevelType w:val="hybridMultilevel"/>
    <w:tmpl w:val="D248D2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CB776C3"/>
    <w:multiLevelType w:val="hybridMultilevel"/>
    <w:tmpl w:val="D11A7DEA"/>
    <w:lvl w:ilvl="0" w:tplc="B07E52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5"/>
  </w:num>
  <w:num w:numId="5">
    <w:abstractNumId w:val="1"/>
  </w:num>
  <w:num w:numId="6">
    <w:abstractNumId w:val="4"/>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88A"/>
    <w:rsid w:val="000003FA"/>
    <w:rsid w:val="00000BAD"/>
    <w:rsid w:val="0000187C"/>
    <w:rsid w:val="0000272D"/>
    <w:rsid w:val="00003E46"/>
    <w:rsid w:val="000060A9"/>
    <w:rsid w:val="00006579"/>
    <w:rsid w:val="00007E0E"/>
    <w:rsid w:val="000125A1"/>
    <w:rsid w:val="00014AA3"/>
    <w:rsid w:val="000161A1"/>
    <w:rsid w:val="00016814"/>
    <w:rsid w:val="00020152"/>
    <w:rsid w:val="000204F8"/>
    <w:rsid w:val="00020D89"/>
    <w:rsid w:val="00021A5B"/>
    <w:rsid w:val="00021CFD"/>
    <w:rsid w:val="00022D17"/>
    <w:rsid w:val="00022D35"/>
    <w:rsid w:val="00023D97"/>
    <w:rsid w:val="000241D0"/>
    <w:rsid w:val="00024BA1"/>
    <w:rsid w:val="0002573A"/>
    <w:rsid w:val="00025983"/>
    <w:rsid w:val="00025D34"/>
    <w:rsid w:val="00026D8E"/>
    <w:rsid w:val="000325E6"/>
    <w:rsid w:val="000325EC"/>
    <w:rsid w:val="00032616"/>
    <w:rsid w:val="000335BF"/>
    <w:rsid w:val="00033CB4"/>
    <w:rsid w:val="00033D69"/>
    <w:rsid w:val="00034C16"/>
    <w:rsid w:val="000357DC"/>
    <w:rsid w:val="00035AF6"/>
    <w:rsid w:val="00036B0D"/>
    <w:rsid w:val="00036E08"/>
    <w:rsid w:val="00037307"/>
    <w:rsid w:val="00037468"/>
    <w:rsid w:val="00037EF1"/>
    <w:rsid w:val="00041AA4"/>
    <w:rsid w:val="00041C75"/>
    <w:rsid w:val="00042826"/>
    <w:rsid w:val="0004316F"/>
    <w:rsid w:val="000440E3"/>
    <w:rsid w:val="0004474B"/>
    <w:rsid w:val="00044790"/>
    <w:rsid w:val="00044908"/>
    <w:rsid w:val="000449D3"/>
    <w:rsid w:val="00044F4C"/>
    <w:rsid w:val="00044FD5"/>
    <w:rsid w:val="00045DDD"/>
    <w:rsid w:val="000511B8"/>
    <w:rsid w:val="000518FC"/>
    <w:rsid w:val="00052055"/>
    <w:rsid w:val="0005497C"/>
    <w:rsid w:val="000553D0"/>
    <w:rsid w:val="0005549B"/>
    <w:rsid w:val="0005559C"/>
    <w:rsid w:val="00055A48"/>
    <w:rsid w:val="00055B53"/>
    <w:rsid w:val="0005700B"/>
    <w:rsid w:val="00057180"/>
    <w:rsid w:val="000601D3"/>
    <w:rsid w:val="00060711"/>
    <w:rsid w:val="00060A11"/>
    <w:rsid w:val="0006113E"/>
    <w:rsid w:val="00063111"/>
    <w:rsid w:val="00063DC0"/>
    <w:rsid w:val="000643CB"/>
    <w:rsid w:val="00064A61"/>
    <w:rsid w:val="00064E0C"/>
    <w:rsid w:val="00065623"/>
    <w:rsid w:val="00065832"/>
    <w:rsid w:val="00065AD3"/>
    <w:rsid w:val="00066291"/>
    <w:rsid w:val="000669F1"/>
    <w:rsid w:val="000672E8"/>
    <w:rsid w:val="00067F33"/>
    <w:rsid w:val="000722AD"/>
    <w:rsid w:val="000730E2"/>
    <w:rsid w:val="00073203"/>
    <w:rsid w:val="00075336"/>
    <w:rsid w:val="000768F3"/>
    <w:rsid w:val="00080A0A"/>
    <w:rsid w:val="00080F46"/>
    <w:rsid w:val="00081B2C"/>
    <w:rsid w:val="0008294D"/>
    <w:rsid w:val="00083FD4"/>
    <w:rsid w:val="0008544D"/>
    <w:rsid w:val="00085D40"/>
    <w:rsid w:val="000866E4"/>
    <w:rsid w:val="000876F1"/>
    <w:rsid w:val="00087B8D"/>
    <w:rsid w:val="00087CFE"/>
    <w:rsid w:val="0009025F"/>
    <w:rsid w:val="00090510"/>
    <w:rsid w:val="000906CA"/>
    <w:rsid w:val="000919CE"/>
    <w:rsid w:val="00092E02"/>
    <w:rsid w:val="00093F60"/>
    <w:rsid w:val="00096586"/>
    <w:rsid w:val="00096996"/>
    <w:rsid w:val="000969B1"/>
    <w:rsid w:val="000A255A"/>
    <w:rsid w:val="000A3088"/>
    <w:rsid w:val="000A3114"/>
    <w:rsid w:val="000A34CF"/>
    <w:rsid w:val="000A3E57"/>
    <w:rsid w:val="000A4A49"/>
    <w:rsid w:val="000A4F2E"/>
    <w:rsid w:val="000A72D0"/>
    <w:rsid w:val="000A77B0"/>
    <w:rsid w:val="000B09EE"/>
    <w:rsid w:val="000B1E5C"/>
    <w:rsid w:val="000B390C"/>
    <w:rsid w:val="000B4124"/>
    <w:rsid w:val="000B443E"/>
    <w:rsid w:val="000B471D"/>
    <w:rsid w:val="000B5337"/>
    <w:rsid w:val="000B5659"/>
    <w:rsid w:val="000B63A8"/>
    <w:rsid w:val="000B6E5F"/>
    <w:rsid w:val="000B7126"/>
    <w:rsid w:val="000B7F3D"/>
    <w:rsid w:val="000C025B"/>
    <w:rsid w:val="000C1DBE"/>
    <w:rsid w:val="000C1F10"/>
    <w:rsid w:val="000C34D5"/>
    <w:rsid w:val="000C66FF"/>
    <w:rsid w:val="000C737B"/>
    <w:rsid w:val="000D0637"/>
    <w:rsid w:val="000D18EE"/>
    <w:rsid w:val="000D42AE"/>
    <w:rsid w:val="000D4571"/>
    <w:rsid w:val="000D5BC6"/>
    <w:rsid w:val="000D607D"/>
    <w:rsid w:val="000D63F0"/>
    <w:rsid w:val="000D6CB3"/>
    <w:rsid w:val="000D6DE2"/>
    <w:rsid w:val="000D7DD0"/>
    <w:rsid w:val="000E0980"/>
    <w:rsid w:val="000E0D59"/>
    <w:rsid w:val="000E1225"/>
    <w:rsid w:val="000E12CF"/>
    <w:rsid w:val="000E272D"/>
    <w:rsid w:val="000E32D7"/>
    <w:rsid w:val="000E4212"/>
    <w:rsid w:val="000E4633"/>
    <w:rsid w:val="000E4E80"/>
    <w:rsid w:val="000F3E93"/>
    <w:rsid w:val="000F53CF"/>
    <w:rsid w:val="00102646"/>
    <w:rsid w:val="00102B97"/>
    <w:rsid w:val="00103593"/>
    <w:rsid w:val="00105A0B"/>
    <w:rsid w:val="00106246"/>
    <w:rsid w:val="00106390"/>
    <w:rsid w:val="00107CE0"/>
    <w:rsid w:val="00110154"/>
    <w:rsid w:val="0011055C"/>
    <w:rsid w:val="0011057E"/>
    <w:rsid w:val="00110C19"/>
    <w:rsid w:val="0011181C"/>
    <w:rsid w:val="00113A8E"/>
    <w:rsid w:val="00113C93"/>
    <w:rsid w:val="00114277"/>
    <w:rsid w:val="00115549"/>
    <w:rsid w:val="00116760"/>
    <w:rsid w:val="001168D3"/>
    <w:rsid w:val="00117FCD"/>
    <w:rsid w:val="00120AA8"/>
    <w:rsid w:val="00121FB5"/>
    <w:rsid w:val="001237F2"/>
    <w:rsid w:val="001244D3"/>
    <w:rsid w:val="0012488D"/>
    <w:rsid w:val="00124FF2"/>
    <w:rsid w:val="0012571B"/>
    <w:rsid w:val="00125A93"/>
    <w:rsid w:val="00126128"/>
    <w:rsid w:val="0013219D"/>
    <w:rsid w:val="00132E5D"/>
    <w:rsid w:val="00133756"/>
    <w:rsid w:val="00133F13"/>
    <w:rsid w:val="001342D5"/>
    <w:rsid w:val="00134F86"/>
    <w:rsid w:val="00137C08"/>
    <w:rsid w:val="00141C7D"/>
    <w:rsid w:val="00145382"/>
    <w:rsid w:val="001453F0"/>
    <w:rsid w:val="001456D2"/>
    <w:rsid w:val="00146D8F"/>
    <w:rsid w:val="0014749B"/>
    <w:rsid w:val="00150092"/>
    <w:rsid w:val="00150ECE"/>
    <w:rsid w:val="001522A6"/>
    <w:rsid w:val="001524D2"/>
    <w:rsid w:val="001527CE"/>
    <w:rsid w:val="0015314A"/>
    <w:rsid w:val="00154183"/>
    <w:rsid w:val="00154512"/>
    <w:rsid w:val="00155825"/>
    <w:rsid w:val="00156112"/>
    <w:rsid w:val="00156BAE"/>
    <w:rsid w:val="001571BB"/>
    <w:rsid w:val="00157FA0"/>
    <w:rsid w:val="00160A16"/>
    <w:rsid w:val="00160D60"/>
    <w:rsid w:val="0016150A"/>
    <w:rsid w:val="00161665"/>
    <w:rsid w:val="001628A7"/>
    <w:rsid w:val="00162CA2"/>
    <w:rsid w:val="001632E6"/>
    <w:rsid w:val="001642B5"/>
    <w:rsid w:val="00164918"/>
    <w:rsid w:val="00165D92"/>
    <w:rsid w:val="00165D95"/>
    <w:rsid w:val="0016692A"/>
    <w:rsid w:val="00166ADD"/>
    <w:rsid w:val="00167436"/>
    <w:rsid w:val="001676DA"/>
    <w:rsid w:val="00167BA8"/>
    <w:rsid w:val="00170041"/>
    <w:rsid w:val="0017207F"/>
    <w:rsid w:val="001723F8"/>
    <w:rsid w:val="001737EC"/>
    <w:rsid w:val="0017434D"/>
    <w:rsid w:val="00174F0A"/>
    <w:rsid w:val="0017532A"/>
    <w:rsid w:val="00175B95"/>
    <w:rsid w:val="001772CF"/>
    <w:rsid w:val="00181222"/>
    <w:rsid w:val="0018128C"/>
    <w:rsid w:val="00182577"/>
    <w:rsid w:val="00182FD1"/>
    <w:rsid w:val="00183285"/>
    <w:rsid w:val="00183746"/>
    <w:rsid w:val="00185716"/>
    <w:rsid w:val="00185E5E"/>
    <w:rsid w:val="001861F9"/>
    <w:rsid w:val="001877CD"/>
    <w:rsid w:val="0019093C"/>
    <w:rsid w:val="00191883"/>
    <w:rsid w:val="00191E25"/>
    <w:rsid w:val="001920D5"/>
    <w:rsid w:val="00192926"/>
    <w:rsid w:val="00193598"/>
    <w:rsid w:val="001935F9"/>
    <w:rsid w:val="00194014"/>
    <w:rsid w:val="00194DBA"/>
    <w:rsid w:val="001965ED"/>
    <w:rsid w:val="00196F79"/>
    <w:rsid w:val="001976D8"/>
    <w:rsid w:val="001A0E98"/>
    <w:rsid w:val="001A1B92"/>
    <w:rsid w:val="001A229B"/>
    <w:rsid w:val="001A48DD"/>
    <w:rsid w:val="001A59A2"/>
    <w:rsid w:val="001A5B8F"/>
    <w:rsid w:val="001A7159"/>
    <w:rsid w:val="001A7174"/>
    <w:rsid w:val="001B22D1"/>
    <w:rsid w:val="001B322B"/>
    <w:rsid w:val="001B7D1A"/>
    <w:rsid w:val="001C0195"/>
    <w:rsid w:val="001C0828"/>
    <w:rsid w:val="001C1D88"/>
    <w:rsid w:val="001C1E89"/>
    <w:rsid w:val="001C2369"/>
    <w:rsid w:val="001C27A2"/>
    <w:rsid w:val="001C3168"/>
    <w:rsid w:val="001C5BC0"/>
    <w:rsid w:val="001C6A51"/>
    <w:rsid w:val="001C6C08"/>
    <w:rsid w:val="001D07C8"/>
    <w:rsid w:val="001D1E37"/>
    <w:rsid w:val="001D1FEF"/>
    <w:rsid w:val="001D2655"/>
    <w:rsid w:val="001D5029"/>
    <w:rsid w:val="001D5206"/>
    <w:rsid w:val="001D5B57"/>
    <w:rsid w:val="001D770A"/>
    <w:rsid w:val="001E07C6"/>
    <w:rsid w:val="001E1483"/>
    <w:rsid w:val="001E1E53"/>
    <w:rsid w:val="001E20AA"/>
    <w:rsid w:val="001E2896"/>
    <w:rsid w:val="001E3BF7"/>
    <w:rsid w:val="001E482E"/>
    <w:rsid w:val="001E4E88"/>
    <w:rsid w:val="001E675B"/>
    <w:rsid w:val="001E67E0"/>
    <w:rsid w:val="001E7735"/>
    <w:rsid w:val="001E7881"/>
    <w:rsid w:val="001E78BE"/>
    <w:rsid w:val="001F0609"/>
    <w:rsid w:val="001F26C9"/>
    <w:rsid w:val="001F31C2"/>
    <w:rsid w:val="001F4EBC"/>
    <w:rsid w:val="001F571B"/>
    <w:rsid w:val="001F7271"/>
    <w:rsid w:val="001F7414"/>
    <w:rsid w:val="00200519"/>
    <w:rsid w:val="00200D16"/>
    <w:rsid w:val="00200D34"/>
    <w:rsid w:val="0020166D"/>
    <w:rsid w:val="00202A5F"/>
    <w:rsid w:val="00202C42"/>
    <w:rsid w:val="00202C66"/>
    <w:rsid w:val="00203903"/>
    <w:rsid w:val="00203BD3"/>
    <w:rsid w:val="0020408C"/>
    <w:rsid w:val="00205C0B"/>
    <w:rsid w:val="00206157"/>
    <w:rsid w:val="00211055"/>
    <w:rsid w:val="0021155E"/>
    <w:rsid w:val="002118E0"/>
    <w:rsid w:val="00212381"/>
    <w:rsid w:val="002125B6"/>
    <w:rsid w:val="002129CC"/>
    <w:rsid w:val="00212E53"/>
    <w:rsid w:val="00214536"/>
    <w:rsid w:val="00214CDA"/>
    <w:rsid w:val="00215CFD"/>
    <w:rsid w:val="00215DE6"/>
    <w:rsid w:val="0021610D"/>
    <w:rsid w:val="00217D1C"/>
    <w:rsid w:val="0022166B"/>
    <w:rsid w:val="00224B11"/>
    <w:rsid w:val="00224B2E"/>
    <w:rsid w:val="00224C91"/>
    <w:rsid w:val="0022608C"/>
    <w:rsid w:val="00226DC7"/>
    <w:rsid w:val="00227EDC"/>
    <w:rsid w:val="0023008D"/>
    <w:rsid w:val="00231211"/>
    <w:rsid w:val="00231AFF"/>
    <w:rsid w:val="00231BDD"/>
    <w:rsid w:val="00232C9A"/>
    <w:rsid w:val="002340C1"/>
    <w:rsid w:val="00234F12"/>
    <w:rsid w:val="00236C03"/>
    <w:rsid w:val="002376B9"/>
    <w:rsid w:val="00240998"/>
    <w:rsid w:val="00240B4E"/>
    <w:rsid w:val="00241356"/>
    <w:rsid w:val="00241C63"/>
    <w:rsid w:val="002422BB"/>
    <w:rsid w:val="00242BF6"/>
    <w:rsid w:val="00243AD9"/>
    <w:rsid w:val="00244A2C"/>
    <w:rsid w:val="00245585"/>
    <w:rsid w:val="00247EC9"/>
    <w:rsid w:val="00251558"/>
    <w:rsid w:val="00251685"/>
    <w:rsid w:val="00251B07"/>
    <w:rsid w:val="00252810"/>
    <w:rsid w:val="002534D1"/>
    <w:rsid w:val="002534FE"/>
    <w:rsid w:val="00253CF1"/>
    <w:rsid w:val="00254301"/>
    <w:rsid w:val="0025536E"/>
    <w:rsid w:val="002559F8"/>
    <w:rsid w:val="00255A83"/>
    <w:rsid w:val="00257010"/>
    <w:rsid w:val="00257838"/>
    <w:rsid w:val="00264288"/>
    <w:rsid w:val="00264933"/>
    <w:rsid w:val="00265452"/>
    <w:rsid w:val="00266950"/>
    <w:rsid w:val="00266D36"/>
    <w:rsid w:val="002673D6"/>
    <w:rsid w:val="00270A1C"/>
    <w:rsid w:val="002728CE"/>
    <w:rsid w:val="0027347F"/>
    <w:rsid w:val="00274399"/>
    <w:rsid w:val="00274C7F"/>
    <w:rsid w:val="00274CBA"/>
    <w:rsid w:val="00275A40"/>
    <w:rsid w:val="0027752F"/>
    <w:rsid w:val="00280187"/>
    <w:rsid w:val="00282CA2"/>
    <w:rsid w:val="00284DFF"/>
    <w:rsid w:val="00285741"/>
    <w:rsid w:val="00286044"/>
    <w:rsid w:val="002872C9"/>
    <w:rsid w:val="00287FA2"/>
    <w:rsid w:val="00291F63"/>
    <w:rsid w:val="0029216F"/>
    <w:rsid w:val="00294461"/>
    <w:rsid w:val="002948B2"/>
    <w:rsid w:val="00294F0F"/>
    <w:rsid w:val="00295796"/>
    <w:rsid w:val="002963AA"/>
    <w:rsid w:val="00296F93"/>
    <w:rsid w:val="00297054"/>
    <w:rsid w:val="00297B78"/>
    <w:rsid w:val="00297DCA"/>
    <w:rsid w:val="00297FCD"/>
    <w:rsid w:val="002A0A2A"/>
    <w:rsid w:val="002A139D"/>
    <w:rsid w:val="002A1C87"/>
    <w:rsid w:val="002A25F1"/>
    <w:rsid w:val="002A2F94"/>
    <w:rsid w:val="002A3634"/>
    <w:rsid w:val="002A37FE"/>
    <w:rsid w:val="002A44B5"/>
    <w:rsid w:val="002A4FC3"/>
    <w:rsid w:val="002A50B2"/>
    <w:rsid w:val="002A53E0"/>
    <w:rsid w:val="002A5737"/>
    <w:rsid w:val="002A6ED9"/>
    <w:rsid w:val="002A7090"/>
    <w:rsid w:val="002A762F"/>
    <w:rsid w:val="002A7778"/>
    <w:rsid w:val="002A7D11"/>
    <w:rsid w:val="002B0233"/>
    <w:rsid w:val="002B077A"/>
    <w:rsid w:val="002B1111"/>
    <w:rsid w:val="002B26B5"/>
    <w:rsid w:val="002B2BF2"/>
    <w:rsid w:val="002B59E4"/>
    <w:rsid w:val="002B5D35"/>
    <w:rsid w:val="002B6BBA"/>
    <w:rsid w:val="002B7C0D"/>
    <w:rsid w:val="002C05C7"/>
    <w:rsid w:val="002C1A4B"/>
    <w:rsid w:val="002C21D0"/>
    <w:rsid w:val="002C22AA"/>
    <w:rsid w:val="002C4CFE"/>
    <w:rsid w:val="002C4E07"/>
    <w:rsid w:val="002C510A"/>
    <w:rsid w:val="002C53A9"/>
    <w:rsid w:val="002C6BA7"/>
    <w:rsid w:val="002D2C8E"/>
    <w:rsid w:val="002D44B1"/>
    <w:rsid w:val="002D4BDA"/>
    <w:rsid w:val="002D548B"/>
    <w:rsid w:val="002D6740"/>
    <w:rsid w:val="002D7314"/>
    <w:rsid w:val="002D75B3"/>
    <w:rsid w:val="002E0193"/>
    <w:rsid w:val="002E0C9B"/>
    <w:rsid w:val="002E0EA8"/>
    <w:rsid w:val="002E16F8"/>
    <w:rsid w:val="002E18AB"/>
    <w:rsid w:val="002E1D61"/>
    <w:rsid w:val="002E4EA9"/>
    <w:rsid w:val="002E6AE3"/>
    <w:rsid w:val="002E7498"/>
    <w:rsid w:val="002E771C"/>
    <w:rsid w:val="002F20A8"/>
    <w:rsid w:val="002F29EC"/>
    <w:rsid w:val="002F2AEE"/>
    <w:rsid w:val="002F31DB"/>
    <w:rsid w:val="002F32B3"/>
    <w:rsid w:val="002F41A6"/>
    <w:rsid w:val="002F5340"/>
    <w:rsid w:val="002F5860"/>
    <w:rsid w:val="002F58D1"/>
    <w:rsid w:val="002F5C00"/>
    <w:rsid w:val="002F63DC"/>
    <w:rsid w:val="002F6864"/>
    <w:rsid w:val="002F6897"/>
    <w:rsid w:val="002F74A6"/>
    <w:rsid w:val="003002EE"/>
    <w:rsid w:val="003008E0"/>
    <w:rsid w:val="00301369"/>
    <w:rsid w:val="003016F1"/>
    <w:rsid w:val="00301853"/>
    <w:rsid w:val="00301A9D"/>
    <w:rsid w:val="00301C18"/>
    <w:rsid w:val="003023BD"/>
    <w:rsid w:val="00302C45"/>
    <w:rsid w:val="00303B74"/>
    <w:rsid w:val="00304D8D"/>
    <w:rsid w:val="00305C7C"/>
    <w:rsid w:val="00306D8D"/>
    <w:rsid w:val="003071B6"/>
    <w:rsid w:val="00307B7A"/>
    <w:rsid w:val="00310D8C"/>
    <w:rsid w:val="003133B9"/>
    <w:rsid w:val="00314FDC"/>
    <w:rsid w:val="00316084"/>
    <w:rsid w:val="0031659C"/>
    <w:rsid w:val="0032025B"/>
    <w:rsid w:val="00320723"/>
    <w:rsid w:val="00320793"/>
    <w:rsid w:val="0032134F"/>
    <w:rsid w:val="00323120"/>
    <w:rsid w:val="00323EDE"/>
    <w:rsid w:val="00325AD4"/>
    <w:rsid w:val="00326E36"/>
    <w:rsid w:val="00327475"/>
    <w:rsid w:val="00327E48"/>
    <w:rsid w:val="00332FB1"/>
    <w:rsid w:val="003330FB"/>
    <w:rsid w:val="00334603"/>
    <w:rsid w:val="00337155"/>
    <w:rsid w:val="003400C4"/>
    <w:rsid w:val="003402FB"/>
    <w:rsid w:val="00341593"/>
    <w:rsid w:val="00341E4D"/>
    <w:rsid w:val="00342699"/>
    <w:rsid w:val="0034359D"/>
    <w:rsid w:val="003441A4"/>
    <w:rsid w:val="003455A1"/>
    <w:rsid w:val="00347276"/>
    <w:rsid w:val="00347660"/>
    <w:rsid w:val="003478FE"/>
    <w:rsid w:val="00350137"/>
    <w:rsid w:val="0035030C"/>
    <w:rsid w:val="00350C76"/>
    <w:rsid w:val="00350D05"/>
    <w:rsid w:val="00351F11"/>
    <w:rsid w:val="00353681"/>
    <w:rsid w:val="00353E03"/>
    <w:rsid w:val="00355E32"/>
    <w:rsid w:val="00356325"/>
    <w:rsid w:val="003574B7"/>
    <w:rsid w:val="00357E8D"/>
    <w:rsid w:val="0036215D"/>
    <w:rsid w:val="0036280C"/>
    <w:rsid w:val="00362957"/>
    <w:rsid w:val="003640E3"/>
    <w:rsid w:val="003653FC"/>
    <w:rsid w:val="00367F65"/>
    <w:rsid w:val="00371506"/>
    <w:rsid w:val="00371C92"/>
    <w:rsid w:val="00371E3E"/>
    <w:rsid w:val="00372CCB"/>
    <w:rsid w:val="00372DE3"/>
    <w:rsid w:val="00374108"/>
    <w:rsid w:val="00376925"/>
    <w:rsid w:val="00377437"/>
    <w:rsid w:val="00377683"/>
    <w:rsid w:val="0038026F"/>
    <w:rsid w:val="003804F2"/>
    <w:rsid w:val="003818AB"/>
    <w:rsid w:val="00382626"/>
    <w:rsid w:val="00382C56"/>
    <w:rsid w:val="00383CBA"/>
    <w:rsid w:val="00384341"/>
    <w:rsid w:val="003856BC"/>
    <w:rsid w:val="00386B9E"/>
    <w:rsid w:val="00386E08"/>
    <w:rsid w:val="00387F26"/>
    <w:rsid w:val="003912C2"/>
    <w:rsid w:val="00391F29"/>
    <w:rsid w:val="00393068"/>
    <w:rsid w:val="00393C8E"/>
    <w:rsid w:val="00394078"/>
    <w:rsid w:val="003943CE"/>
    <w:rsid w:val="003A0A30"/>
    <w:rsid w:val="003A1A13"/>
    <w:rsid w:val="003A2149"/>
    <w:rsid w:val="003A23A2"/>
    <w:rsid w:val="003A3BC4"/>
    <w:rsid w:val="003A4CA2"/>
    <w:rsid w:val="003B05E9"/>
    <w:rsid w:val="003B2CFC"/>
    <w:rsid w:val="003B2F08"/>
    <w:rsid w:val="003B40F8"/>
    <w:rsid w:val="003B4236"/>
    <w:rsid w:val="003B4C76"/>
    <w:rsid w:val="003B6896"/>
    <w:rsid w:val="003B7BDE"/>
    <w:rsid w:val="003C21DC"/>
    <w:rsid w:val="003C2BDA"/>
    <w:rsid w:val="003C31C8"/>
    <w:rsid w:val="003C3C8F"/>
    <w:rsid w:val="003C42A0"/>
    <w:rsid w:val="003C46B1"/>
    <w:rsid w:val="003C48B3"/>
    <w:rsid w:val="003C78B9"/>
    <w:rsid w:val="003D0551"/>
    <w:rsid w:val="003D1677"/>
    <w:rsid w:val="003D20A6"/>
    <w:rsid w:val="003D2EAE"/>
    <w:rsid w:val="003D3680"/>
    <w:rsid w:val="003D3815"/>
    <w:rsid w:val="003D53D1"/>
    <w:rsid w:val="003D5D8E"/>
    <w:rsid w:val="003E01E3"/>
    <w:rsid w:val="003E0766"/>
    <w:rsid w:val="003E0B44"/>
    <w:rsid w:val="003E1448"/>
    <w:rsid w:val="003E30C3"/>
    <w:rsid w:val="003E3CC5"/>
    <w:rsid w:val="003E43EA"/>
    <w:rsid w:val="003E4B4E"/>
    <w:rsid w:val="003E5F22"/>
    <w:rsid w:val="003E5FCA"/>
    <w:rsid w:val="003F120E"/>
    <w:rsid w:val="003F14F0"/>
    <w:rsid w:val="003F1CBD"/>
    <w:rsid w:val="003F2173"/>
    <w:rsid w:val="003F3A59"/>
    <w:rsid w:val="003F4B1A"/>
    <w:rsid w:val="003F747B"/>
    <w:rsid w:val="003F74F0"/>
    <w:rsid w:val="00400994"/>
    <w:rsid w:val="00400DD4"/>
    <w:rsid w:val="00402452"/>
    <w:rsid w:val="004034C5"/>
    <w:rsid w:val="004035DD"/>
    <w:rsid w:val="0040379C"/>
    <w:rsid w:val="004038F3"/>
    <w:rsid w:val="004060F3"/>
    <w:rsid w:val="00407107"/>
    <w:rsid w:val="00411552"/>
    <w:rsid w:val="00413214"/>
    <w:rsid w:val="00413713"/>
    <w:rsid w:val="00413C8E"/>
    <w:rsid w:val="00413CB5"/>
    <w:rsid w:val="0041402E"/>
    <w:rsid w:val="004141FE"/>
    <w:rsid w:val="0041678C"/>
    <w:rsid w:val="0041717C"/>
    <w:rsid w:val="00420BE9"/>
    <w:rsid w:val="004226B8"/>
    <w:rsid w:val="0042277D"/>
    <w:rsid w:val="00423AF9"/>
    <w:rsid w:val="00423D81"/>
    <w:rsid w:val="004246C9"/>
    <w:rsid w:val="00424C76"/>
    <w:rsid w:val="00424D17"/>
    <w:rsid w:val="00424D5A"/>
    <w:rsid w:val="004256C3"/>
    <w:rsid w:val="0042592A"/>
    <w:rsid w:val="00425DB5"/>
    <w:rsid w:val="0042639A"/>
    <w:rsid w:val="00427622"/>
    <w:rsid w:val="004318BC"/>
    <w:rsid w:val="004324C2"/>
    <w:rsid w:val="00432E6E"/>
    <w:rsid w:val="00433F79"/>
    <w:rsid w:val="00434E41"/>
    <w:rsid w:val="00436444"/>
    <w:rsid w:val="0043657B"/>
    <w:rsid w:val="004368FF"/>
    <w:rsid w:val="00436B9D"/>
    <w:rsid w:val="00437547"/>
    <w:rsid w:val="0043771C"/>
    <w:rsid w:val="004404C1"/>
    <w:rsid w:val="00440BE1"/>
    <w:rsid w:val="00441612"/>
    <w:rsid w:val="004418CF"/>
    <w:rsid w:val="004421A6"/>
    <w:rsid w:val="00442DDA"/>
    <w:rsid w:val="004438B5"/>
    <w:rsid w:val="004447C5"/>
    <w:rsid w:val="0044514B"/>
    <w:rsid w:val="00445A83"/>
    <w:rsid w:val="004464BA"/>
    <w:rsid w:val="00447500"/>
    <w:rsid w:val="004524B9"/>
    <w:rsid w:val="004526C8"/>
    <w:rsid w:val="0045369C"/>
    <w:rsid w:val="004536BD"/>
    <w:rsid w:val="00453AD7"/>
    <w:rsid w:val="00453BDB"/>
    <w:rsid w:val="00455A8B"/>
    <w:rsid w:val="00455E6B"/>
    <w:rsid w:val="0045624A"/>
    <w:rsid w:val="00456DE7"/>
    <w:rsid w:val="00457FB8"/>
    <w:rsid w:val="004603DD"/>
    <w:rsid w:val="00460504"/>
    <w:rsid w:val="00460B8F"/>
    <w:rsid w:val="004615FB"/>
    <w:rsid w:val="00462A56"/>
    <w:rsid w:val="00462B58"/>
    <w:rsid w:val="0046364B"/>
    <w:rsid w:val="004645A4"/>
    <w:rsid w:val="00464E08"/>
    <w:rsid w:val="00465055"/>
    <w:rsid w:val="00467FFE"/>
    <w:rsid w:val="00470615"/>
    <w:rsid w:val="00472447"/>
    <w:rsid w:val="00472AB0"/>
    <w:rsid w:val="004742C5"/>
    <w:rsid w:val="00474AA5"/>
    <w:rsid w:val="00475DD4"/>
    <w:rsid w:val="0047675E"/>
    <w:rsid w:val="00481AFF"/>
    <w:rsid w:val="00481C8A"/>
    <w:rsid w:val="00482413"/>
    <w:rsid w:val="00482C84"/>
    <w:rsid w:val="0048339F"/>
    <w:rsid w:val="00486179"/>
    <w:rsid w:val="00486FDD"/>
    <w:rsid w:val="00490E21"/>
    <w:rsid w:val="00491B7F"/>
    <w:rsid w:val="004920CD"/>
    <w:rsid w:val="00492C82"/>
    <w:rsid w:val="0049376F"/>
    <w:rsid w:val="004946FE"/>
    <w:rsid w:val="00494D10"/>
    <w:rsid w:val="0049651D"/>
    <w:rsid w:val="00496AB6"/>
    <w:rsid w:val="004970F1"/>
    <w:rsid w:val="00497877"/>
    <w:rsid w:val="00497A87"/>
    <w:rsid w:val="00497E8F"/>
    <w:rsid w:val="00497F21"/>
    <w:rsid w:val="004A0037"/>
    <w:rsid w:val="004A045C"/>
    <w:rsid w:val="004A0491"/>
    <w:rsid w:val="004A392E"/>
    <w:rsid w:val="004A7A79"/>
    <w:rsid w:val="004B0800"/>
    <w:rsid w:val="004B22E3"/>
    <w:rsid w:val="004B3B70"/>
    <w:rsid w:val="004B54F8"/>
    <w:rsid w:val="004B5CD1"/>
    <w:rsid w:val="004B68EF"/>
    <w:rsid w:val="004B7086"/>
    <w:rsid w:val="004C08C9"/>
    <w:rsid w:val="004C0F82"/>
    <w:rsid w:val="004C1CD9"/>
    <w:rsid w:val="004C1DE3"/>
    <w:rsid w:val="004C2994"/>
    <w:rsid w:val="004C34A6"/>
    <w:rsid w:val="004C34BD"/>
    <w:rsid w:val="004C36F8"/>
    <w:rsid w:val="004C38BA"/>
    <w:rsid w:val="004C4B11"/>
    <w:rsid w:val="004C5C65"/>
    <w:rsid w:val="004C74B0"/>
    <w:rsid w:val="004C75D1"/>
    <w:rsid w:val="004C7EBA"/>
    <w:rsid w:val="004D0571"/>
    <w:rsid w:val="004D0D30"/>
    <w:rsid w:val="004D0DC3"/>
    <w:rsid w:val="004D12F0"/>
    <w:rsid w:val="004D1F12"/>
    <w:rsid w:val="004D209C"/>
    <w:rsid w:val="004D3624"/>
    <w:rsid w:val="004D3E6F"/>
    <w:rsid w:val="004D5C3F"/>
    <w:rsid w:val="004D67EE"/>
    <w:rsid w:val="004E08BB"/>
    <w:rsid w:val="004E2005"/>
    <w:rsid w:val="004E2B08"/>
    <w:rsid w:val="004E2D8E"/>
    <w:rsid w:val="004E3743"/>
    <w:rsid w:val="004E4E13"/>
    <w:rsid w:val="004E62AF"/>
    <w:rsid w:val="004E64C7"/>
    <w:rsid w:val="004F0482"/>
    <w:rsid w:val="004F1E1E"/>
    <w:rsid w:val="004F2534"/>
    <w:rsid w:val="004F388B"/>
    <w:rsid w:val="004F45AF"/>
    <w:rsid w:val="004F4F2E"/>
    <w:rsid w:val="004F5241"/>
    <w:rsid w:val="004F65F1"/>
    <w:rsid w:val="004F753A"/>
    <w:rsid w:val="004F76CD"/>
    <w:rsid w:val="004F7870"/>
    <w:rsid w:val="00500EAC"/>
    <w:rsid w:val="005010B2"/>
    <w:rsid w:val="0050113E"/>
    <w:rsid w:val="005011B9"/>
    <w:rsid w:val="005013D1"/>
    <w:rsid w:val="00503ED5"/>
    <w:rsid w:val="00503F41"/>
    <w:rsid w:val="005047DE"/>
    <w:rsid w:val="00505575"/>
    <w:rsid w:val="00506D82"/>
    <w:rsid w:val="00506E19"/>
    <w:rsid w:val="00507322"/>
    <w:rsid w:val="00507B67"/>
    <w:rsid w:val="0051009A"/>
    <w:rsid w:val="005113E3"/>
    <w:rsid w:val="00512053"/>
    <w:rsid w:val="005123CC"/>
    <w:rsid w:val="005124D3"/>
    <w:rsid w:val="005127BF"/>
    <w:rsid w:val="0051321F"/>
    <w:rsid w:val="00514734"/>
    <w:rsid w:val="00514773"/>
    <w:rsid w:val="00515113"/>
    <w:rsid w:val="0051515E"/>
    <w:rsid w:val="00515618"/>
    <w:rsid w:val="00515A36"/>
    <w:rsid w:val="005168AF"/>
    <w:rsid w:val="005168F1"/>
    <w:rsid w:val="005175F1"/>
    <w:rsid w:val="00520706"/>
    <w:rsid w:val="00522049"/>
    <w:rsid w:val="005238A6"/>
    <w:rsid w:val="00523C76"/>
    <w:rsid w:val="005251D5"/>
    <w:rsid w:val="00525485"/>
    <w:rsid w:val="00526237"/>
    <w:rsid w:val="00526E4F"/>
    <w:rsid w:val="005316AD"/>
    <w:rsid w:val="00531CAD"/>
    <w:rsid w:val="00531DF4"/>
    <w:rsid w:val="005320E8"/>
    <w:rsid w:val="00532205"/>
    <w:rsid w:val="00535429"/>
    <w:rsid w:val="00536E28"/>
    <w:rsid w:val="00537F0D"/>
    <w:rsid w:val="00540AD1"/>
    <w:rsid w:val="0054363F"/>
    <w:rsid w:val="00543B9B"/>
    <w:rsid w:val="00543BCC"/>
    <w:rsid w:val="00543CC9"/>
    <w:rsid w:val="00544097"/>
    <w:rsid w:val="0054608B"/>
    <w:rsid w:val="00550592"/>
    <w:rsid w:val="00551B58"/>
    <w:rsid w:val="00551C50"/>
    <w:rsid w:val="005520C6"/>
    <w:rsid w:val="00552407"/>
    <w:rsid w:val="00555027"/>
    <w:rsid w:val="005554A1"/>
    <w:rsid w:val="005558F4"/>
    <w:rsid w:val="00557A36"/>
    <w:rsid w:val="00560A67"/>
    <w:rsid w:val="00560F23"/>
    <w:rsid w:val="00561019"/>
    <w:rsid w:val="00563042"/>
    <w:rsid w:val="00563946"/>
    <w:rsid w:val="00564376"/>
    <w:rsid w:val="005647D2"/>
    <w:rsid w:val="00566460"/>
    <w:rsid w:val="00566538"/>
    <w:rsid w:val="00566D90"/>
    <w:rsid w:val="00567486"/>
    <w:rsid w:val="00570C59"/>
    <w:rsid w:val="00571B5C"/>
    <w:rsid w:val="00571CC2"/>
    <w:rsid w:val="0057376A"/>
    <w:rsid w:val="0057442F"/>
    <w:rsid w:val="005748BD"/>
    <w:rsid w:val="00574F72"/>
    <w:rsid w:val="005750D5"/>
    <w:rsid w:val="005751B6"/>
    <w:rsid w:val="00575E30"/>
    <w:rsid w:val="005771B3"/>
    <w:rsid w:val="005775DD"/>
    <w:rsid w:val="00577B79"/>
    <w:rsid w:val="00581E8F"/>
    <w:rsid w:val="0058212C"/>
    <w:rsid w:val="0058295F"/>
    <w:rsid w:val="005830F8"/>
    <w:rsid w:val="00583A71"/>
    <w:rsid w:val="00584B9A"/>
    <w:rsid w:val="00585093"/>
    <w:rsid w:val="005854F0"/>
    <w:rsid w:val="00585EC2"/>
    <w:rsid w:val="0058714C"/>
    <w:rsid w:val="00590065"/>
    <w:rsid w:val="0059073F"/>
    <w:rsid w:val="005929E5"/>
    <w:rsid w:val="005949C6"/>
    <w:rsid w:val="00595744"/>
    <w:rsid w:val="005967EB"/>
    <w:rsid w:val="005A0779"/>
    <w:rsid w:val="005A1AF9"/>
    <w:rsid w:val="005A30B7"/>
    <w:rsid w:val="005A36A2"/>
    <w:rsid w:val="005A51D8"/>
    <w:rsid w:val="005A5D0D"/>
    <w:rsid w:val="005A660E"/>
    <w:rsid w:val="005B0FF2"/>
    <w:rsid w:val="005B1AD0"/>
    <w:rsid w:val="005B2160"/>
    <w:rsid w:val="005B29A2"/>
    <w:rsid w:val="005B2F54"/>
    <w:rsid w:val="005B44E7"/>
    <w:rsid w:val="005B4847"/>
    <w:rsid w:val="005B4E70"/>
    <w:rsid w:val="005B64E1"/>
    <w:rsid w:val="005B6A62"/>
    <w:rsid w:val="005B6E2F"/>
    <w:rsid w:val="005B6FB3"/>
    <w:rsid w:val="005B72DD"/>
    <w:rsid w:val="005B7C6F"/>
    <w:rsid w:val="005C038C"/>
    <w:rsid w:val="005C0B92"/>
    <w:rsid w:val="005C1101"/>
    <w:rsid w:val="005C183A"/>
    <w:rsid w:val="005C1974"/>
    <w:rsid w:val="005C33E0"/>
    <w:rsid w:val="005C46E8"/>
    <w:rsid w:val="005C4DDB"/>
    <w:rsid w:val="005C5C3B"/>
    <w:rsid w:val="005C6E61"/>
    <w:rsid w:val="005D1849"/>
    <w:rsid w:val="005D1A1E"/>
    <w:rsid w:val="005D1A4C"/>
    <w:rsid w:val="005D268B"/>
    <w:rsid w:val="005D41AB"/>
    <w:rsid w:val="005D4EE8"/>
    <w:rsid w:val="005D5599"/>
    <w:rsid w:val="005D78AC"/>
    <w:rsid w:val="005E0C4A"/>
    <w:rsid w:val="005E0E8C"/>
    <w:rsid w:val="005E10D5"/>
    <w:rsid w:val="005E1F31"/>
    <w:rsid w:val="005E27DE"/>
    <w:rsid w:val="005E2CDA"/>
    <w:rsid w:val="005E40A6"/>
    <w:rsid w:val="005E49AE"/>
    <w:rsid w:val="005E552F"/>
    <w:rsid w:val="005E6EE9"/>
    <w:rsid w:val="005F01F4"/>
    <w:rsid w:val="005F2D32"/>
    <w:rsid w:val="005F2D65"/>
    <w:rsid w:val="005F3081"/>
    <w:rsid w:val="005F36FF"/>
    <w:rsid w:val="005F457A"/>
    <w:rsid w:val="005F4E19"/>
    <w:rsid w:val="005F4FF8"/>
    <w:rsid w:val="005F5A0C"/>
    <w:rsid w:val="005F6940"/>
    <w:rsid w:val="005F7C23"/>
    <w:rsid w:val="00601055"/>
    <w:rsid w:val="006013DA"/>
    <w:rsid w:val="00601CCE"/>
    <w:rsid w:val="00602250"/>
    <w:rsid w:val="00602734"/>
    <w:rsid w:val="0060413C"/>
    <w:rsid w:val="00606337"/>
    <w:rsid w:val="006065AB"/>
    <w:rsid w:val="00606737"/>
    <w:rsid w:val="0060681B"/>
    <w:rsid w:val="0061044D"/>
    <w:rsid w:val="00614326"/>
    <w:rsid w:val="00614362"/>
    <w:rsid w:val="006153F0"/>
    <w:rsid w:val="00615C8A"/>
    <w:rsid w:val="00615F70"/>
    <w:rsid w:val="00616120"/>
    <w:rsid w:val="00617639"/>
    <w:rsid w:val="00617DDF"/>
    <w:rsid w:val="00623B91"/>
    <w:rsid w:val="00623DCA"/>
    <w:rsid w:val="006240C7"/>
    <w:rsid w:val="00624835"/>
    <w:rsid w:val="00625318"/>
    <w:rsid w:val="006260BF"/>
    <w:rsid w:val="00626FD9"/>
    <w:rsid w:val="006274B2"/>
    <w:rsid w:val="006311AE"/>
    <w:rsid w:val="00631FDF"/>
    <w:rsid w:val="00632131"/>
    <w:rsid w:val="006327B2"/>
    <w:rsid w:val="006329D7"/>
    <w:rsid w:val="00633B8B"/>
    <w:rsid w:val="00633DE6"/>
    <w:rsid w:val="006342EA"/>
    <w:rsid w:val="0063437B"/>
    <w:rsid w:val="00634442"/>
    <w:rsid w:val="006356F0"/>
    <w:rsid w:val="0064069F"/>
    <w:rsid w:val="00640B5E"/>
    <w:rsid w:val="00641122"/>
    <w:rsid w:val="0064230F"/>
    <w:rsid w:val="00645F81"/>
    <w:rsid w:val="00646A0C"/>
    <w:rsid w:val="00646FC7"/>
    <w:rsid w:val="00647D9A"/>
    <w:rsid w:val="00647DE6"/>
    <w:rsid w:val="00651D2B"/>
    <w:rsid w:val="0065348A"/>
    <w:rsid w:val="006557D1"/>
    <w:rsid w:val="006562E1"/>
    <w:rsid w:val="00660517"/>
    <w:rsid w:val="006606CD"/>
    <w:rsid w:val="00660B9C"/>
    <w:rsid w:val="006617FD"/>
    <w:rsid w:val="0066343C"/>
    <w:rsid w:val="006644CC"/>
    <w:rsid w:val="006649C1"/>
    <w:rsid w:val="006664B3"/>
    <w:rsid w:val="00666F36"/>
    <w:rsid w:val="00666FFB"/>
    <w:rsid w:val="0066755F"/>
    <w:rsid w:val="00667BB9"/>
    <w:rsid w:val="00667CE9"/>
    <w:rsid w:val="00671EA2"/>
    <w:rsid w:val="00672DED"/>
    <w:rsid w:val="00673AF4"/>
    <w:rsid w:val="00674B98"/>
    <w:rsid w:val="00674D40"/>
    <w:rsid w:val="00675C80"/>
    <w:rsid w:val="00677568"/>
    <w:rsid w:val="006803DC"/>
    <w:rsid w:val="006809F8"/>
    <w:rsid w:val="00680ED8"/>
    <w:rsid w:val="00681AC6"/>
    <w:rsid w:val="00681CC6"/>
    <w:rsid w:val="006838BD"/>
    <w:rsid w:val="00683BDD"/>
    <w:rsid w:val="00684482"/>
    <w:rsid w:val="0068448A"/>
    <w:rsid w:val="006855AF"/>
    <w:rsid w:val="00686573"/>
    <w:rsid w:val="00687C90"/>
    <w:rsid w:val="00687F0F"/>
    <w:rsid w:val="006907FD"/>
    <w:rsid w:val="0069111A"/>
    <w:rsid w:val="006914DD"/>
    <w:rsid w:val="00691EB2"/>
    <w:rsid w:val="00691ED2"/>
    <w:rsid w:val="00692D11"/>
    <w:rsid w:val="0069466C"/>
    <w:rsid w:val="00694D5C"/>
    <w:rsid w:val="006A0E1A"/>
    <w:rsid w:val="006A1170"/>
    <w:rsid w:val="006A13F1"/>
    <w:rsid w:val="006A265A"/>
    <w:rsid w:val="006A363A"/>
    <w:rsid w:val="006A4CE8"/>
    <w:rsid w:val="006A5DB5"/>
    <w:rsid w:val="006A6700"/>
    <w:rsid w:val="006A6773"/>
    <w:rsid w:val="006A782C"/>
    <w:rsid w:val="006A7B86"/>
    <w:rsid w:val="006B2A0D"/>
    <w:rsid w:val="006B38FD"/>
    <w:rsid w:val="006B54CE"/>
    <w:rsid w:val="006B57BA"/>
    <w:rsid w:val="006B5AA6"/>
    <w:rsid w:val="006B5B0C"/>
    <w:rsid w:val="006B61D8"/>
    <w:rsid w:val="006B62D1"/>
    <w:rsid w:val="006C0044"/>
    <w:rsid w:val="006C3095"/>
    <w:rsid w:val="006C3351"/>
    <w:rsid w:val="006C6636"/>
    <w:rsid w:val="006C6A62"/>
    <w:rsid w:val="006C7B07"/>
    <w:rsid w:val="006D0195"/>
    <w:rsid w:val="006D0CB5"/>
    <w:rsid w:val="006D26B4"/>
    <w:rsid w:val="006D35A9"/>
    <w:rsid w:val="006D3FF5"/>
    <w:rsid w:val="006D4630"/>
    <w:rsid w:val="006D4D81"/>
    <w:rsid w:val="006D656B"/>
    <w:rsid w:val="006D7251"/>
    <w:rsid w:val="006D7499"/>
    <w:rsid w:val="006D7A38"/>
    <w:rsid w:val="006E0356"/>
    <w:rsid w:val="006E045C"/>
    <w:rsid w:val="006E0B8A"/>
    <w:rsid w:val="006E4B3F"/>
    <w:rsid w:val="006E5C97"/>
    <w:rsid w:val="006E621D"/>
    <w:rsid w:val="006E6EEC"/>
    <w:rsid w:val="006F0F83"/>
    <w:rsid w:val="006F3A30"/>
    <w:rsid w:val="006F469B"/>
    <w:rsid w:val="006F5406"/>
    <w:rsid w:val="006F5F74"/>
    <w:rsid w:val="006F6BFF"/>
    <w:rsid w:val="006F77C1"/>
    <w:rsid w:val="006F7D76"/>
    <w:rsid w:val="00700CB9"/>
    <w:rsid w:val="007018C4"/>
    <w:rsid w:val="00703153"/>
    <w:rsid w:val="007046CF"/>
    <w:rsid w:val="0070496F"/>
    <w:rsid w:val="007051F2"/>
    <w:rsid w:val="00705833"/>
    <w:rsid w:val="00705F7E"/>
    <w:rsid w:val="007064AA"/>
    <w:rsid w:val="00706984"/>
    <w:rsid w:val="0070713D"/>
    <w:rsid w:val="00707C6A"/>
    <w:rsid w:val="007108F7"/>
    <w:rsid w:val="00710BBC"/>
    <w:rsid w:val="00711245"/>
    <w:rsid w:val="00711364"/>
    <w:rsid w:val="007114A2"/>
    <w:rsid w:val="00711651"/>
    <w:rsid w:val="00712571"/>
    <w:rsid w:val="00712758"/>
    <w:rsid w:val="00712950"/>
    <w:rsid w:val="00712AD4"/>
    <w:rsid w:val="007167F2"/>
    <w:rsid w:val="0071771D"/>
    <w:rsid w:val="00720671"/>
    <w:rsid w:val="0072158F"/>
    <w:rsid w:val="007243E9"/>
    <w:rsid w:val="00725ABF"/>
    <w:rsid w:val="00726E38"/>
    <w:rsid w:val="00730C1D"/>
    <w:rsid w:val="00731918"/>
    <w:rsid w:val="00731F06"/>
    <w:rsid w:val="00731F9C"/>
    <w:rsid w:val="00733892"/>
    <w:rsid w:val="007346CD"/>
    <w:rsid w:val="00735892"/>
    <w:rsid w:val="00735AEB"/>
    <w:rsid w:val="00740BBC"/>
    <w:rsid w:val="00742DD7"/>
    <w:rsid w:val="007433F6"/>
    <w:rsid w:val="007435B0"/>
    <w:rsid w:val="007437E8"/>
    <w:rsid w:val="007439C8"/>
    <w:rsid w:val="00743D14"/>
    <w:rsid w:val="0074580A"/>
    <w:rsid w:val="007477DB"/>
    <w:rsid w:val="00747D99"/>
    <w:rsid w:val="007500F5"/>
    <w:rsid w:val="00751CA6"/>
    <w:rsid w:val="0075223B"/>
    <w:rsid w:val="007523F8"/>
    <w:rsid w:val="00754F8C"/>
    <w:rsid w:val="007555FD"/>
    <w:rsid w:val="00755D8C"/>
    <w:rsid w:val="00756F7E"/>
    <w:rsid w:val="00761CB8"/>
    <w:rsid w:val="00762B58"/>
    <w:rsid w:val="0076517D"/>
    <w:rsid w:val="0076561C"/>
    <w:rsid w:val="0076667B"/>
    <w:rsid w:val="007666E7"/>
    <w:rsid w:val="00766D49"/>
    <w:rsid w:val="00767381"/>
    <w:rsid w:val="00767D5C"/>
    <w:rsid w:val="0077185B"/>
    <w:rsid w:val="00772513"/>
    <w:rsid w:val="00772D44"/>
    <w:rsid w:val="00773AF9"/>
    <w:rsid w:val="0077442E"/>
    <w:rsid w:val="007751A6"/>
    <w:rsid w:val="007807A4"/>
    <w:rsid w:val="00780F3F"/>
    <w:rsid w:val="00782370"/>
    <w:rsid w:val="007828C6"/>
    <w:rsid w:val="00782B1B"/>
    <w:rsid w:val="00784C66"/>
    <w:rsid w:val="00785521"/>
    <w:rsid w:val="00786922"/>
    <w:rsid w:val="00786A99"/>
    <w:rsid w:val="00790F1D"/>
    <w:rsid w:val="0079174B"/>
    <w:rsid w:val="00791820"/>
    <w:rsid w:val="00795E8C"/>
    <w:rsid w:val="00796392"/>
    <w:rsid w:val="00796AAE"/>
    <w:rsid w:val="007979D4"/>
    <w:rsid w:val="007A09D5"/>
    <w:rsid w:val="007A0FA9"/>
    <w:rsid w:val="007A10FA"/>
    <w:rsid w:val="007A191F"/>
    <w:rsid w:val="007A1A74"/>
    <w:rsid w:val="007A2169"/>
    <w:rsid w:val="007A2862"/>
    <w:rsid w:val="007A287E"/>
    <w:rsid w:val="007A29FD"/>
    <w:rsid w:val="007A2CEC"/>
    <w:rsid w:val="007A2E40"/>
    <w:rsid w:val="007A3505"/>
    <w:rsid w:val="007A494A"/>
    <w:rsid w:val="007A5262"/>
    <w:rsid w:val="007A57D8"/>
    <w:rsid w:val="007A6EA8"/>
    <w:rsid w:val="007A74F5"/>
    <w:rsid w:val="007A7991"/>
    <w:rsid w:val="007B123B"/>
    <w:rsid w:val="007B18EF"/>
    <w:rsid w:val="007B20E4"/>
    <w:rsid w:val="007B5BC3"/>
    <w:rsid w:val="007B5C3F"/>
    <w:rsid w:val="007B5D04"/>
    <w:rsid w:val="007B75FE"/>
    <w:rsid w:val="007C000A"/>
    <w:rsid w:val="007C1703"/>
    <w:rsid w:val="007C1C5C"/>
    <w:rsid w:val="007C2418"/>
    <w:rsid w:val="007C3138"/>
    <w:rsid w:val="007C3A19"/>
    <w:rsid w:val="007C422D"/>
    <w:rsid w:val="007C5F39"/>
    <w:rsid w:val="007D04DF"/>
    <w:rsid w:val="007D0783"/>
    <w:rsid w:val="007D09C2"/>
    <w:rsid w:val="007D1EDB"/>
    <w:rsid w:val="007D26E9"/>
    <w:rsid w:val="007D36FA"/>
    <w:rsid w:val="007D387C"/>
    <w:rsid w:val="007D3964"/>
    <w:rsid w:val="007D3EF0"/>
    <w:rsid w:val="007D4727"/>
    <w:rsid w:val="007D5175"/>
    <w:rsid w:val="007D563C"/>
    <w:rsid w:val="007D6C90"/>
    <w:rsid w:val="007D7DD9"/>
    <w:rsid w:val="007E0077"/>
    <w:rsid w:val="007E1496"/>
    <w:rsid w:val="007E1EB9"/>
    <w:rsid w:val="007E22FB"/>
    <w:rsid w:val="007E244A"/>
    <w:rsid w:val="007E37E9"/>
    <w:rsid w:val="007E723E"/>
    <w:rsid w:val="007E7C9F"/>
    <w:rsid w:val="007E7FAB"/>
    <w:rsid w:val="007F02E9"/>
    <w:rsid w:val="007F41A7"/>
    <w:rsid w:val="007F4DB2"/>
    <w:rsid w:val="007F514B"/>
    <w:rsid w:val="007F5453"/>
    <w:rsid w:val="007F5C00"/>
    <w:rsid w:val="007F622F"/>
    <w:rsid w:val="007F703F"/>
    <w:rsid w:val="007F7067"/>
    <w:rsid w:val="007F7071"/>
    <w:rsid w:val="007F777F"/>
    <w:rsid w:val="007F7BFE"/>
    <w:rsid w:val="008032BB"/>
    <w:rsid w:val="0080418E"/>
    <w:rsid w:val="00804FE9"/>
    <w:rsid w:val="00806C70"/>
    <w:rsid w:val="00807715"/>
    <w:rsid w:val="008107A0"/>
    <w:rsid w:val="00811990"/>
    <w:rsid w:val="00811B47"/>
    <w:rsid w:val="008126F9"/>
    <w:rsid w:val="00812B7A"/>
    <w:rsid w:val="008132A4"/>
    <w:rsid w:val="0081341E"/>
    <w:rsid w:val="00813F73"/>
    <w:rsid w:val="00816202"/>
    <w:rsid w:val="00816641"/>
    <w:rsid w:val="00817A30"/>
    <w:rsid w:val="00817F90"/>
    <w:rsid w:val="00820369"/>
    <w:rsid w:val="00820458"/>
    <w:rsid w:val="0082098F"/>
    <w:rsid w:val="008224DC"/>
    <w:rsid w:val="0082489C"/>
    <w:rsid w:val="00825057"/>
    <w:rsid w:val="0082518C"/>
    <w:rsid w:val="0082578D"/>
    <w:rsid w:val="0082592C"/>
    <w:rsid w:val="00826638"/>
    <w:rsid w:val="00826830"/>
    <w:rsid w:val="00826FB8"/>
    <w:rsid w:val="00827156"/>
    <w:rsid w:val="008271C8"/>
    <w:rsid w:val="008275EE"/>
    <w:rsid w:val="0082781B"/>
    <w:rsid w:val="00831438"/>
    <w:rsid w:val="00832246"/>
    <w:rsid w:val="008328A3"/>
    <w:rsid w:val="00833D1E"/>
    <w:rsid w:val="0083583E"/>
    <w:rsid w:val="00835841"/>
    <w:rsid w:val="00835A54"/>
    <w:rsid w:val="008364BB"/>
    <w:rsid w:val="008366A8"/>
    <w:rsid w:val="00836D1C"/>
    <w:rsid w:val="00836FA8"/>
    <w:rsid w:val="008415BC"/>
    <w:rsid w:val="00841BA1"/>
    <w:rsid w:val="0084279F"/>
    <w:rsid w:val="00842846"/>
    <w:rsid w:val="00842CA2"/>
    <w:rsid w:val="00842F29"/>
    <w:rsid w:val="0084340D"/>
    <w:rsid w:val="00844BAA"/>
    <w:rsid w:val="00845372"/>
    <w:rsid w:val="00845513"/>
    <w:rsid w:val="00846403"/>
    <w:rsid w:val="008464FE"/>
    <w:rsid w:val="00846B36"/>
    <w:rsid w:val="00846F6B"/>
    <w:rsid w:val="00847DC1"/>
    <w:rsid w:val="008513F1"/>
    <w:rsid w:val="008530C5"/>
    <w:rsid w:val="008533F5"/>
    <w:rsid w:val="00853622"/>
    <w:rsid w:val="00853DA9"/>
    <w:rsid w:val="0085440E"/>
    <w:rsid w:val="00854653"/>
    <w:rsid w:val="00854AEC"/>
    <w:rsid w:val="00860817"/>
    <w:rsid w:val="008618AF"/>
    <w:rsid w:val="00862B88"/>
    <w:rsid w:val="00864524"/>
    <w:rsid w:val="00864BAE"/>
    <w:rsid w:val="00866C11"/>
    <w:rsid w:val="0087040A"/>
    <w:rsid w:val="00871680"/>
    <w:rsid w:val="00874989"/>
    <w:rsid w:val="00874E38"/>
    <w:rsid w:val="008751FF"/>
    <w:rsid w:val="00875CE2"/>
    <w:rsid w:val="00875F34"/>
    <w:rsid w:val="00877C8E"/>
    <w:rsid w:val="00880516"/>
    <w:rsid w:val="0088070B"/>
    <w:rsid w:val="00881298"/>
    <w:rsid w:val="0088464E"/>
    <w:rsid w:val="0088538F"/>
    <w:rsid w:val="0088589D"/>
    <w:rsid w:val="00887048"/>
    <w:rsid w:val="0088796C"/>
    <w:rsid w:val="00887D94"/>
    <w:rsid w:val="00890242"/>
    <w:rsid w:val="008922B2"/>
    <w:rsid w:val="00892CEB"/>
    <w:rsid w:val="008939AC"/>
    <w:rsid w:val="00893E2A"/>
    <w:rsid w:val="0089489D"/>
    <w:rsid w:val="008956D5"/>
    <w:rsid w:val="008956FF"/>
    <w:rsid w:val="00895870"/>
    <w:rsid w:val="00896EDB"/>
    <w:rsid w:val="0089776D"/>
    <w:rsid w:val="00897B3D"/>
    <w:rsid w:val="00897F0F"/>
    <w:rsid w:val="008A04F3"/>
    <w:rsid w:val="008A09C5"/>
    <w:rsid w:val="008A1278"/>
    <w:rsid w:val="008A32E9"/>
    <w:rsid w:val="008A40B7"/>
    <w:rsid w:val="008A47F0"/>
    <w:rsid w:val="008A50F2"/>
    <w:rsid w:val="008A5C4D"/>
    <w:rsid w:val="008A60BA"/>
    <w:rsid w:val="008A7616"/>
    <w:rsid w:val="008B043F"/>
    <w:rsid w:val="008B0B47"/>
    <w:rsid w:val="008B188A"/>
    <w:rsid w:val="008B1C10"/>
    <w:rsid w:val="008B2ED6"/>
    <w:rsid w:val="008B37F2"/>
    <w:rsid w:val="008B5162"/>
    <w:rsid w:val="008B5A14"/>
    <w:rsid w:val="008B66CF"/>
    <w:rsid w:val="008B7AC3"/>
    <w:rsid w:val="008C0E7D"/>
    <w:rsid w:val="008C1955"/>
    <w:rsid w:val="008C1A61"/>
    <w:rsid w:val="008C251B"/>
    <w:rsid w:val="008C41BB"/>
    <w:rsid w:val="008C41D9"/>
    <w:rsid w:val="008C5A30"/>
    <w:rsid w:val="008C5D36"/>
    <w:rsid w:val="008C7F06"/>
    <w:rsid w:val="008D0BDE"/>
    <w:rsid w:val="008D103E"/>
    <w:rsid w:val="008D178F"/>
    <w:rsid w:val="008D1BBB"/>
    <w:rsid w:val="008D2EC7"/>
    <w:rsid w:val="008D4CE9"/>
    <w:rsid w:val="008D4E99"/>
    <w:rsid w:val="008D4F85"/>
    <w:rsid w:val="008D5215"/>
    <w:rsid w:val="008D60A8"/>
    <w:rsid w:val="008D6121"/>
    <w:rsid w:val="008E52C8"/>
    <w:rsid w:val="008E6DA4"/>
    <w:rsid w:val="008E73F0"/>
    <w:rsid w:val="008E7753"/>
    <w:rsid w:val="008E7CE6"/>
    <w:rsid w:val="008F0122"/>
    <w:rsid w:val="008F0A29"/>
    <w:rsid w:val="008F1AB2"/>
    <w:rsid w:val="008F1CC6"/>
    <w:rsid w:val="008F1CD8"/>
    <w:rsid w:val="008F2A04"/>
    <w:rsid w:val="008F2FC7"/>
    <w:rsid w:val="008F34F0"/>
    <w:rsid w:val="008F5465"/>
    <w:rsid w:val="008F796D"/>
    <w:rsid w:val="00900153"/>
    <w:rsid w:val="00900C4D"/>
    <w:rsid w:val="00900E67"/>
    <w:rsid w:val="00900FE3"/>
    <w:rsid w:val="0090151F"/>
    <w:rsid w:val="00901F91"/>
    <w:rsid w:val="0090380B"/>
    <w:rsid w:val="00903C30"/>
    <w:rsid w:val="00904847"/>
    <w:rsid w:val="00904F13"/>
    <w:rsid w:val="009063DE"/>
    <w:rsid w:val="00906F9C"/>
    <w:rsid w:val="0091128C"/>
    <w:rsid w:val="00911C47"/>
    <w:rsid w:val="009121FB"/>
    <w:rsid w:val="00912959"/>
    <w:rsid w:val="0091302C"/>
    <w:rsid w:val="009134D5"/>
    <w:rsid w:val="009136A5"/>
    <w:rsid w:val="009136B8"/>
    <w:rsid w:val="00913772"/>
    <w:rsid w:val="00914CE5"/>
    <w:rsid w:val="0091512A"/>
    <w:rsid w:val="00915374"/>
    <w:rsid w:val="00916A3D"/>
    <w:rsid w:val="00917B37"/>
    <w:rsid w:val="00920BC0"/>
    <w:rsid w:val="00921618"/>
    <w:rsid w:val="00922C3D"/>
    <w:rsid w:val="009238A4"/>
    <w:rsid w:val="0092521B"/>
    <w:rsid w:val="00926B20"/>
    <w:rsid w:val="00926B56"/>
    <w:rsid w:val="00927718"/>
    <w:rsid w:val="009317CA"/>
    <w:rsid w:val="00931AF6"/>
    <w:rsid w:val="00931F6C"/>
    <w:rsid w:val="00932292"/>
    <w:rsid w:val="00932412"/>
    <w:rsid w:val="009335B3"/>
    <w:rsid w:val="00935F07"/>
    <w:rsid w:val="00936CEC"/>
    <w:rsid w:val="00936E48"/>
    <w:rsid w:val="0093702C"/>
    <w:rsid w:val="00937842"/>
    <w:rsid w:val="00937D0F"/>
    <w:rsid w:val="00940DF3"/>
    <w:rsid w:val="0094212D"/>
    <w:rsid w:val="009426A0"/>
    <w:rsid w:val="00942903"/>
    <w:rsid w:val="00945BC0"/>
    <w:rsid w:val="00945DCF"/>
    <w:rsid w:val="009465E6"/>
    <w:rsid w:val="00946854"/>
    <w:rsid w:val="00947495"/>
    <w:rsid w:val="009474DD"/>
    <w:rsid w:val="00950C56"/>
    <w:rsid w:val="00951350"/>
    <w:rsid w:val="009519A6"/>
    <w:rsid w:val="00952EB9"/>
    <w:rsid w:val="00954F2E"/>
    <w:rsid w:val="00955CE7"/>
    <w:rsid w:val="00957704"/>
    <w:rsid w:val="0095777E"/>
    <w:rsid w:val="009600B1"/>
    <w:rsid w:val="00960497"/>
    <w:rsid w:val="00962DB6"/>
    <w:rsid w:val="009633FC"/>
    <w:rsid w:val="00963CFE"/>
    <w:rsid w:val="00966B29"/>
    <w:rsid w:val="009704BF"/>
    <w:rsid w:val="009705BC"/>
    <w:rsid w:val="00970640"/>
    <w:rsid w:val="009709B9"/>
    <w:rsid w:val="0097152C"/>
    <w:rsid w:val="00973107"/>
    <w:rsid w:val="009747DF"/>
    <w:rsid w:val="00975576"/>
    <w:rsid w:val="0097633A"/>
    <w:rsid w:val="00976E48"/>
    <w:rsid w:val="00980BE8"/>
    <w:rsid w:val="00981683"/>
    <w:rsid w:val="0098235F"/>
    <w:rsid w:val="00982E37"/>
    <w:rsid w:val="00983AB6"/>
    <w:rsid w:val="0098412E"/>
    <w:rsid w:val="0098423C"/>
    <w:rsid w:val="0098471E"/>
    <w:rsid w:val="0098510F"/>
    <w:rsid w:val="00985692"/>
    <w:rsid w:val="00987834"/>
    <w:rsid w:val="00994259"/>
    <w:rsid w:val="00995518"/>
    <w:rsid w:val="00995DDE"/>
    <w:rsid w:val="0099768B"/>
    <w:rsid w:val="009A0401"/>
    <w:rsid w:val="009A15B0"/>
    <w:rsid w:val="009A19B5"/>
    <w:rsid w:val="009A3317"/>
    <w:rsid w:val="009A3415"/>
    <w:rsid w:val="009A3581"/>
    <w:rsid w:val="009A4FC9"/>
    <w:rsid w:val="009B1275"/>
    <w:rsid w:val="009B3447"/>
    <w:rsid w:val="009B38E8"/>
    <w:rsid w:val="009B3EF8"/>
    <w:rsid w:val="009B471E"/>
    <w:rsid w:val="009B68EF"/>
    <w:rsid w:val="009B6CB3"/>
    <w:rsid w:val="009B76C8"/>
    <w:rsid w:val="009C0413"/>
    <w:rsid w:val="009C0CA5"/>
    <w:rsid w:val="009C0DD6"/>
    <w:rsid w:val="009C0E96"/>
    <w:rsid w:val="009C13AB"/>
    <w:rsid w:val="009C1C73"/>
    <w:rsid w:val="009C2F38"/>
    <w:rsid w:val="009C30BA"/>
    <w:rsid w:val="009C314C"/>
    <w:rsid w:val="009C316B"/>
    <w:rsid w:val="009C41C7"/>
    <w:rsid w:val="009C4992"/>
    <w:rsid w:val="009C49EE"/>
    <w:rsid w:val="009C4A00"/>
    <w:rsid w:val="009C5FB7"/>
    <w:rsid w:val="009C60ED"/>
    <w:rsid w:val="009C6C3D"/>
    <w:rsid w:val="009D08CF"/>
    <w:rsid w:val="009D1208"/>
    <w:rsid w:val="009D146E"/>
    <w:rsid w:val="009D1ABB"/>
    <w:rsid w:val="009D3206"/>
    <w:rsid w:val="009D5494"/>
    <w:rsid w:val="009D5687"/>
    <w:rsid w:val="009D5CE5"/>
    <w:rsid w:val="009E12B6"/>
    <w:rsid w:val="009E63A1"/>
    <w:rsid w:val="009E66CE"/>
    <w:rsid w:val="009E67ED"/>
    <w:rsid w:val="009F0226"/>
    <w:rsid w:val="009F0978"/>
    <w:rsid w:val="009F0FFB"/>
    <w:rsid w:val="009F1DC6"/>
    <w:rsid w:val="009F2199"/>
    <w:rsid w:val="009F2B9C"/>
    <w:rsid w:val="009F2D9F"/>
    <w:rsid w:val="009F3884"/>
    <w:rsid w:val="009F52F9"/>
    <w:rsid w:val="009F5D8C"/>
    <w:rsid w:val="009F6371"/>
    <w:rsid w:val="009F6421"/>
    <w:rsid w:val="009F6F04"/>
    <w:rsid w:val="009F7A10"/>
    <w:rsid w:val="00A0010A"/>
    <w:rsid w:val="00A009EB"/>
    <w:rsid w:val="00A00BE9"/>
    <w:rsid w:val="00A00FC5"/>
    <w:rsid w:val="00A0105A"/>
    <w:rsid w:val="00A01EE2"/>
    <w:rsid w:val="00A029CB"/>
    <w:rsid w:val="00A032C3"/>
    <w:rsid w:val="00A04EB7"/>
    <w:rsid w:val="00A0530E"/>
    <w:rsid w:val="00A054A1"/>
    <w:rsid w:val="00A05ABA"/>
    <w:rsid w:val="00A05BF5"/>
    <w:rsid w:val="00A06CD0"/>
    <w:rsid w:val="00A06D1D"/>
    <w:rsid w:val="00A06ECC"/>
    <w:rsid w:val="00A0752A"/>
    <w:rsid w:val="00A075E3"/>
    <w:rsid w:val="00A10F44"/>
    <w:rsid w:val="00A112EC"/>
    <w:rsid w:val="00A13219"/>
    <w:rsid w:val="00A133E7"/>
    <w:rsid w:val="00A13E05"/>
    <w:rsid w:val="00A14E55"/>
    <w:rsid w:val="00A14F5F"/>
    <w:rsid w:val="00A151E6"/>
    <w:rsid w:val="00A16542"/>
    <w:rsid w:val="00A172B9"/>
    <w:rsid w:val="00A218AD"/>
    <w:rsid w:val="00A22A93"/>
    <w:rsid w:val="00A230E3"/>
    <w:rsid w:val="00A260B6"/>
    <w:rsid w:val="00A30EC7"/>
    <w:rsid w:val="00A31062"/>
    <w:rsid w:val="00A31D19"/>
    <w:rsid w:val="00A32554"/>
    <w:rsid w:val="00A33113"/>
    <w:rsid w:val="00A3417F"/>
    <w:rsid w:val="00A34C59"/>
    <w:rsid w:val="00A34D49"/>
    <w:rsid w:val="00A40D5C"/>
    <w:rsid w:val="00A40FA2"/>
    <w:rsid w:val="00A4116D"/>
    <w:rsid w:val="00A42836"/>
    <w:rsid w:val="00A43BE1"/>
    <w:rsid w:val="00A45101"/>
    <w:rsid w:val="00A4514D"/>
    <w:rsid w:val="00A4648D"/>
    <w:rsid w:val="00A525B6"/>
    <w:rsid w:val="00A52F68"/>
    <w:rsid w:val="00A53DC3"/>
    <w:rsid w:val="00A542C2"/>
    <w:rsid w:val="00A55984"/>
    <w:rsid w:val="00A574AF"/>
    <w:rsid w:val="00A57661"/>
    <w:rsid w:val="00A57D97"/>
    <w:rsid w:val="00A615EC"/>
    <w:rsid w:val="00A62D20"/>
    <w:rsid w:val="00A644DE"/>
    <w:rsid w:val="00A64A1B"/>
    <w:rsid w:val="00A65038"/>
    <w:rsid w:val="00A658C9"/>
    <w:rsid w:val="00A67488"/>
    <w:rsid w:val="00A67597"/>
    <w:rsid w:val="00A67705"/>
    <w:rsid w:val="00A67CEE"/>
    <w:rsid w:val="00A67F87"/>
    <w:rsid w:val="00A70075"/>
    <w:rsid w:val="00A70116"/>
    <w:rsid w:val="00A7034B"/>
    <w:rsid w:val="00A70981"/>
    <w:rsid w:val="00A7164E"/>
    <w:rsid w:val="00A71A1A"/>
    <w:rsid w:val="00A73E68"/>
    <w:rsid w:val="00A742EE"/>
    <w:rsid w:val="00A74967"/>
    <w:rsid w:val="00A74B72"/>
    <w:rsid w:val="00A74C34"/>
    <w:rsid w:val="00A74EA5"/>
    <w:rsid w:val="00A75415"/>
    <w:rsid w:val="00A7598D"/>
    <w:rsid w:val="00A81E9F"/>
    <w:rsid w:val="00A82E85"/>
    <w:rsid w:val="00A83C11"/>
    <w:rsid w:val="00A83F32"/>
    <w:rsid w:val="00A87C18"/>
    <w:rsid w:val="00A907FC"/>
    <w:rsid w:val="00A913D1"/>
    <w:rsid w:val="00A91D1A"/>
    <w:rsid w:val="00A93D0C"/>
    <w:rsid w:val="00A940A2"/>
    <w:rsid w:val="00A9473D"/>
    <w:rsid w:val="00A950FB"/>
    <w:rsid w:val="00A961EA"/>
    <w:rsid w:val="00A96936"/>
    <w:rsid w:val="00A97A33"/>
    <w:rsid w:val="00AA0A3A"/>
    <w:rsid w:val="00AA1768"/>
    <w:rsid w:val="00AA1AA1"/>
    <w:rsid w:val="00AA1FC9"/>
    <w:rsid w:val="00AA270E"/>
    <w:rsid w:val="00AA29B8"/>
    <w:rsid w:val="00AA3216"/>
    <w:rsid w:val="00AA392C"/>
    <w:rsid w:val="00AA39E3"/>
    <w:rsid w:val="00AA663F"/>
    <w:rsid w:val="00AA6D09"/>
    <w:rsid w:val="00AB0C86"/>
    <w:rsid w:val="00AB1A76"/>
    <w:rsid w:val="00AB1D5A"/>
    <w:rsid w:val="00AB22A4"/>
    <w:rsid w:val="00AB5F7A"/>
    <w:rsid w:val="00AB5F94"/>
    <w:rsid w:val="00AB616A"/>
    <w:rsid w:val="00AB6CB7"/>
    <w:rsid w:val="00AB78EC"/>
    <w:rsid w:val="00AB7B3F"/>
    <w:rsid w:val="00AB7CC9"/>
    <w:rsid w:val="00AB7E8A"/>
    <w:rsid w:val="00AC2D18"/>
    <w:rsid w:val="00AC497B"/>
    <w:rsid w:val="00AC50D6"/>
    <w:rsid w:val="00AC523E"/>
    <w:rsid w:val="00AC56DB"/>
    <w:rsid w:val="00AD1186"/>
    <w:rsid w:val="00AD1FC3"/>
    <w:rsid w:val="00AD2BB6"/>
    <w:rsid w:val="00AD4A75"/>
    <w:rsid w:val="00AD4FDB"/>
    <w:rsid w:val="00AD5261"/>
    <w:rsid w:val="00AD5B41"/>
    <w:rsid w:val="00AD5EEA"/>
    <w:rsid w:val="00AD73E5"/>
    <w:rsid w:val="00AE04E6"/>
    <w:rsid w:val="00AE0B16"/>
    <w:rsid w:val="00AE1FC0"/>
    <w:rsid w:val="00AE2938"/>
    <w:rsid w:val="00AE618A"/>
    <w:rsid w:val="00AF1667"/>
    <w:rsid w:val="00AF1C42"/>
    <w:rsid w:val="00AF4A40"/>
    <w:rsid w:val="00AF4D15"/>
    <w:rsid w:val="00AF504F"/>
    <w:rsid w:val="00AF5082"/>
    <w:rsid w:val="00AF5DA6"/>
    <w:rsid w:val="00AF5FCB"/>
    <w:rsid w:val="00AF62C3"/>
    <w:rsid w:val="00AF643C"/>
    <w:rsid w:val="00AF64D6"/>
    <w:rsid w:val="00AF68C5"/>
    <w:rsid w:val="00AF6B7B"/>
    <w:rsid w:val="00AF7217"/>
    <w:rsid w:val="00AF7CB5"/>
    <w:rsid w:val="00B001DD"/>
    <w:rsid w:val="00B00B48"/>
    <w:rsid w:val="00B00F29"/>
    <w:rsid w:val="00B010F4"/>
    <w:rsid w:val="00B020A2"/>
    <w:rsid w:val="00B0279C"/>
    <w:rsid w:val="00B031AC"/>
    <w:rsid w:val="00B041A4"/>
    <w:rsid w:val="00B049CA"/>
    <w:rsid w:val="00B054E2"/>
    <w:rsid w:val="00B068C3"/>
    <w:rsid w:val="00B07B05"/>
    <w:rsid w:val="00B07D43"/>
    <w:rsid w:val="00B10025"/>
    <w:rsid w:val="00B10A13"/>
    <w:rsid w:val="00B110F9"/>
    <w:rsid w:val="00B115D0"/>
    <w:rsid w:val="00B1213D"/>
    <w:rsid w:val="00B13232"/>
    <w:rsid w:val="00B14563"/>
    <w:rsid w:val="00B14F4A"/>
    <w:rsid w:val="00B15A48"/>
    <w:rsid w:val="00B15DF0"/>
    <w:rsid w:val="00B164C2"/>
    <w:rsid w:val="00B16753"/>
    <w:rsid w:val="00B17294"/>
    <w:rsid w:val="00B17586"/>
    <w:rsid w:val="00B203B9"/>
    <w:rsid w:val="00B225DE"/>
    <w:rsid w:val="00B2313D"/>
    <w:rsid w:val="00B243C2"/>
    <w:rsid w:val="00B24A09"/>
    <w:rsid w:val="00B24B7A"/>
    <w:rsid w:val="00B257F3"/>
    <w:rsid w:val="00B2790F"/>
    <w:rsid w:val="00B304DD"/>
    <w:rsid w:val="00B30601"/>
    <w:rsid w:val="00B30C4D"/>
    <w:rsid w:val="00B33367"/>
    <w:rsid w:val="00B35C88"/>
    <w:rsid w:val="00B377AA"/>
    <w:rsid w:val="00B37ADD"/>
    <w:rsid w:val="00B40F65"/>
    <w:rsid w:val="00B41B6D"/>
    <w:rsid w:val="00B42718"/>
    <w:rsid w:val="00B42AD3"/>
    <w:rsid w:val="00B43AC4"/>
    <w:rsid w:val="00B43F8A"/>
    <w:rsid w:val="00B451E9"/>
    <w:rsid w:val="00B45C2B"/>
    <w:rsid w:val="00B4699B"/>
    <w:rsid w:val="00B47607"/>
    <w:rsid w:val="00B507FE"/>
    <w:rsid w:val="00B51186"/>
    <w:rsid w:val="00B52590"/>
    <w:rsid w:val="00B52D15"/>
    <w:rsid w:val="00B53FF0"/>
    <w:rsid w:val="00B542A8"/>
    <w:rsid w:val="00B5537F"/>
    <w:rsid w:val="00B56477"/>
    <w:rsid w:val="00B56A41"/>
    <w:rsid w:val="00B57491"/>
    <w:rsid w:val="00B61328"/>
    <w:rsid w:val="00B62694"/>
    <w:rsid w:val="00B62DC4"/>
    <w:rsid w:val="00B6308F"/>
    <w:rsid w:val="00B63290"/>
    <w:rsid w:val="00B63605"/>
    <w:rsid w:val="00B65A8A"/>
    <w:rsid w:val="00B66F42"/>
    <w:rsid w:val="00B70653"/>
    <w:rsid w:val="00B7103B"/>
    <w:rsid w:val="00B72920"/>
    <w:rsid w:val="00B752DA"/>
    <w:rsid w:val="00B752EE"/>
    <w:rsid w:val="00B761DF"/>
    <w:rsid w:val="00B76C35"/>
    <w:rsid w:val="00B80953"/>
    <w:rsid w:val="00B80C70"/>
    <w:rsid w:val="00B8115B"/>
    <w:rsid w:val="00B822A1"/>
    <w:rsid w:val="00B855CF"/>
    <w:rsid w:val="00B859F3"/>
    <w:rsid w:val="00B870C2"/>
    <w:rsid w:val="00B92DA9"/>
    <w:rsid w:val="00B92EC4"/>
    <w:rsid w:val="00B94F39"/>
    <w:rsid w:val="00B958D2"/>
    <w:rsid w:val="00B95F59"/>
    <w:rsid w:val="00B960FC"/>
    <w:rsid w:val="00B96618"/>
    <w:rsid w:val="00B97FBE"/>
    <w:rsid w:val="00BA04D0"/>
    <w:rsid w:val="00BA0A9D"/>
    <w:rsid w:val="00BA13BF"/>
    <w:rsid w:val="00BA1560"/>
    <w:rsid w:val="00BA2DEA"/>
    <w:rsid w:val="00BA4A32"/>
    <w:rsid w:val="00BA6079"/>
    <w:rsid w:val="00BA6E0D"/>
    <w:rsid w:val="00BA6E89"/>
    <w:rsid w:val="00BB0849"/>
    <w:rsid w:val="00BB0D04"/>
    <w:rsid w:val="00BB116E"/>
    <w:rsid w:val="00BB1306"/>
    <w:rsid w:val="00BB188C"/>
    <w:rsid w:val="00BB1EE3"/>
    <w:rsid w:val="00BB1F8B"/>
    <w:rsid w:val="00BB26F8"/>
    <w:rsid w:val="00BB299F"/>
    <w:rsid w:val="00BB36F3"/>
    <w:rsid w:val="00BB3E8F"/>
    <w:rsid w:val="00BB47A6"/>
    <w:rsid w:val="00BB5449"/>
    <w:rsid w:val="00BB6FD3"/>
    <w:rsid w:val="00BB755C"/>
    <w:rsid w:val="00BB7C4C"/>
    <w:rsid w:val="00BC11DC"/>
    <w:rsid w:val="00BC2A61"/>
    <w:rsid w:val="00BC304F"/>
    <w:rsid w:val="00BC3468"/>
    <w:rsid w:val="00BC3F75"/>
    <w:rsid w:val="00BC5334"/>
    <w:rsid w:val="00BC64FB"/>
    <w:rsid w:val="00BD064B"/>
    <w:rsid w:val="00BD1763"/>
    <w:rsid w:val="00BD1ACF"/>
    <w:rsid w:val="00BD1DCD"/>
    <w:rsid w:val="00BD426B"/>
    <w:rsid w:val="00BD56E9"/>
    <w:rsid w:val="00BD603E"/>
    <w:rsid w:val="00BD6392"/>
    <w:rsid w:val="00BD6839"/>
    <w:rsid w:val="00BD729F"/>
    <w:rsid w:val="00BD73EC"/>
    <w:rsid w:val="00BD7CA9"/>
    <w:rsid w:val="00BD7E5E"/>
    <w:rsid w:val="00BE0745"/>
    <w:rsid w:val="00BE1151"/>
    <w:rsid w:val="00BE245A"/>
    <w:rsid w:val="00BE4982"/>
    <w:rsid w:val="00BE6336"/>
    <w:rsid w:val="00BF10E1"/>
    <w:rsid w:val="00BF1386"/>
    <w:rsid w:val="00BF16C4"/>
    <w:rsid w:val="00BF197D"/>
    <w:rsid w:val="00BF1E65"/>
    <w:rsid w:val="00BF206B"/>
    <w:rsid w:val="00BF208A"/>
    <w:rsid w:val="00BF3267"/>
    <w:rsid w:val="00BF4304"/>
    <w:rsid w:val="00BF57E3"/>
    <w:rsid w:val="00BF63F6"/>
    <w:rsid w:val="00BF6A1A"/>
    <w:rsid w:val="00BF72D2"/>
    <w:rsid w:val="00C00575"/>
    <w:rsid w:val="00C020F2"/>
    <w:rsid w:val="00C029A0"/>
    <w:rsid w:val="00C02D00"/>
    <w:rsid w:val="00C03417"/>
    <w:rsid w:val="00C0358D"/>
    <w:rsid w:val="00C03F4F"/>
    <w:rsid w:val="00C05714"/>
    <w:rsid w:val="00C07B55"/>
    <w:rsid w:val="00C105D6"/>
    <w:rsid w:val="00C11284"/>
    <w:rsid w:val="00C120E9"/>
    <w:rsid w:val="00C13F25"/>
    <w:rsid w:val="00C1692F"/>
    <w:rsid w:val="00C17A96"/>
    <w:rsid w:val="00C2014E"/>
    <w:rsid w:val="00C20A89"/>
    <w:rsid w:val="00C20B49"/>
    <w:rsid w:val="00C222CF"/>
    <w:rsid w:val="00C24025"/>
    <w:rsid w:val="00C245BE"/>
    <w:rsid w:val="00C24DFA"/>
    <w:rsid w:val="00C259D0"/>
    <w:rsid w:val="00C25C97"/>
    <w:rsid w:val="00C26FEC"/>
    <w:rsid w:val="00C27CCC"/>
    <w:rsid w:val="00C31F3E"/>
    <w:rsid w:val="00C333E0"/>
    <w:rsid w:val="00C34190"/>
    <w:rsid w:val="00C34332"/>
    <w:rsid w:val="00C345CC"/>
    <w:rsid w:val="00C40D15"/>
    <w:rsid w:val="00C410EE"/>
    <w:rsid w:val="00C41389"/>
    <w:rsid w:val="00C41A67"/>
    <w:rsid w:val="00C41F8E"/>
    <w:rsid w:val="00C43654"/>
    <w:rsid w:val="00C43CC7"/>
    <w:rsid w:val="00C456ED"/>
    <w:rsid w:val="00C45B0A"/>
    <w:rsid w:val="00C461C5"/>
    <w:rsid w:val="00C47045"/>
    <w:rsid w:val="00C476CF"/>
    <w:rsid w:val="00C506E2"/>
    <w:rsid w:val="00C50CA2"/>
    <w:rsid w:val="00C515A7"/>
    <w:rsid w:val="00C51E25"/>
    <w:rsid w:val="00C542C1"/>
    <w:rsid w:val="00C544C0"/>
    <w:rsid w:val="00C55376"/>
    <w:rsid w:val="00C55499"/>
    <w:rsid w:val="00C5577A"/>
    <w:rsid w:val="00C55E9F"/>
    <w:rsid w:val="00C56AB1"/>
    <w:rsid w:val="00C573DD"/>
    <w:rsid w:val="00C60703"/>
    <w:rsid w:val="00C6248A"/>
    <w:rsid w:val="00C646C4"/>
    <w:rsid w:val="00C64BB6"/>
    <w:rsid w:val="00C64D05"/>
    <w:rsid w:val="00C66079"/>
    <w:rsid w:val="00C66D06"/>
    <w:rsid w:val="00C6759C"/>
    <w:rsid w:val="00C67A41"/>
    <w:rsid w:val="00C67F65"/>
    <w:rsid w:val="00C7206A"/>
    <w:rsid w:val="00C736C2"/>
    <w:rsid w:val="00C74190"/>
    <w:rsid w:val="00C74B87"/>
    <w:rsid w:val="00C7584C"/>
    <w:rsid w:val="00C75C96"/>
    <w:rsid w:val="00C75D5A"/>
    <w:rsid w:val="00C7605C"/>
    <w:rsid w:val="00C761BB"/>
    <w:rsid w:val="00C80958"/>
    <w:rsid w:val="00C80D52"/>
    <w:rsid w:val="00C81058"/>
    <w:rsid w:val="00C813DA"/>
    <w:rsid w:val="00C81B55"/>
    <w:rsid w:val="00C8242B"/>
    <w:rsid w:val="00C82DE6"/>
    <w:rsid w:val="00C832EE"/>
    <w:rsid w:val="00C83E95"/>
    <w:rsid w:val="00C844E7"/>
    <w:rsid w:val="00C86170"/>
    <w:rsid w:val="00C87A54"/>
    <w:rsid w:val="00C91E44"/>
    <w:rsid w:val="00C9292F"/>
    <w:rsid w:val="00C93BB9"/>
    <w:rsid w:val="00C9535D"/>
    <w:rsid w:val="00C95FFB"/>
    <w:rsid w:val="00C9650B"/>
    <w:rsid w:val="00C96D12"/>
    <w:rsid w:val="00C978E5"/>
    <w:rsid w:val="00C97A1F"/>
    <w:rsid w:val="00CA1787"/>
    <w:rsid w:val="00CA2CA6"/>
    <w:rsid w:val="00CA34E8"/>
    <w:rsid w:val="00CA5892"/>
    <w:rsid w:val="00CA5972"/>
    <w:rsid w:val="00CA617E"/>
    <w:rsid w:val="00CA6707"/>
    <w:rsid w:val="00CA6A5C"/>
    <w:rsid w:val="00CA77A0"/>
    <w:rsid w:val="00CA797D"/>
    <w:rsid w:val="00CB0585"/>
    <w:rsid w:val="00CB0DAF"/>
    <w:rsid w:val="00CB2A3A"/>
    <w:rsid w:val="00CB2AE6"/>
    <w:rsid w:val="00CB2EF7"/>
    <w:rsid w:val="00CB30F2"/>
    <w:rsid w:val="00CB44A3"/>
    <w:rsid w:val="00CB4E52"/>
    <w:rsid w:val="00CB5276"/>
    <w:rsid w:val="00CB5401"/>
    <w:rsid w:val="00CB78D2"/>
    <w:rsid w:val="00CB7E5C"/>
    <w:rsid w:val="00CC0515"/>
    <w:rsid w:val="00CC0A22"/>
    <w:rsid w:val="00CC1FFD"/>
    <w:rsid w:val="00CC206A"/>
    <w:rsid w:val="00CC3B40"/>
    <w:rsid w:val="00CC4CB5"/>
    <w:rsid w:val="00CC4D33"/>
    <w:rsid w:val="00CC5878"/>
    <w:rsid w:val="00CC5998"/>
    <w:rsid w:val="00CC5B10"/>
    <w:rsid w:val="00CC5E7C"/>
    <w:rsid w:val="00CC63C6"/>
    <w:rsid w:val="00CC69E9"/>
    <w:rsid w:val="00CC6DC3"/>
    <w:rsid w:val="00CC75AD"/>
    <w:rsid w:val="00CC7B45"/>
    <w:rsid w:val="00CD03A7"/>
    <w:rsid w:val="00CD072C"/>
    <w:rsid w:val="00CD09D0"/>
    <w:rsid w:val="00CD1C8B"/>
    <w:rsid w:val="00CD3580"/>
    <w:rsid w:val="00CD6FF5"/>
    <w:rsid w:val="00CD71F4"/>
    <w:rsid w:val="00CD749C"/>
    <w:rsid w:val="00CE0FB7"/>
    <w:rsid w:val="00CE1978"/>
    <w:rsid w:val="00CE2888"/>
    <w:rsid w:val="00CE3F2D"/>
    <w:rsid w:val="00CE45E3"/>
    <w:rsid w:val="00CE50FB"/>
    <w:rsid w:val="00CE5A97"/>
    <w:rsid w:val="00CE630C"/>
    <w:rsid w:val="00CE728B"/>
    <w:rsid w:val="00CE7D08"/>
    <w:rsid w:val="00CF02D7"/>
    <w:rsid w:val="00CF27DB"/>
    <w:rsid w:val="00CF4096"/>
    <w:rsid w:val="00CF4662"/>
    <w:rsid w:val="00CF4F35"/>
    <w:rsid w:val="00CF6AAF"/>
    <w:rsid w:val="00CF6EEA"/>
    <w:rsid w:val="00CF7190"/>
    <w:rsid w:val="00D01182"/>
    <w:rsid w:val="00D0235C"/>
    <w:rsid w:val="00D0259B"/>
    <w:rsid w:val="00D02BDE"/>
    <w:rsid w:val="00D0423C"/>
    <w:rsid w:val="00D04482"/>
    <w:rsid w:val="00D05148"/>
    <w:rsid w:val="00D05900"/>
    <w:rsid w:val="00D07680"/>
    <w:rsid w:val="00D07FC0"/>
    <w:rsid w:val="00D1076C"/>
    <w:rsid w:val="00D116E6"/>
    <w:rsid w:val="00D12121"/>
    <w:rsid w:val="00D123F8"/>
    <w:rsid w:val="00D12477"/>
    <w:rsid w:val="00D126B8"/>
    <w:rsid w:val="00D12844"/>
    <w:rsid w:val="00D12BD0"/>
    <w:rsid w:val="00D12DA5"/>
    <w:rsid w:val="00D1445F"/>
    <w:rsid w:val="00D14DC4"/>
    <w:rsid w:val="00D150A3"/>
    <w:rsid w:val="00D15472"/>
    <w:rsid w:val="00D178F6"/>
    <w:rsid w:val="00D210A1"/>
    <w:rsid w:val="00D22FE1"/>
    <w:rsid w:val="00D231C6"/>
    <w:rsid w:val="00D23704"/>
    <w:rsid w:val="00D24B87"/>
    <w:rsid w:val="00D2532A"/>
    <w:rsid w:val="00D257B0"/>
    <w:rsid w:val="00D25C5A"/>
    <w:rsid w:val="00D26A75"/>
    <w:rsid w:val="00D27459"/>
    <w:rsid w:val="00D27896"/>
    <w:rsid w:val="00D3375E"/>
    <w:rsid w:val="00D33A48"/>
    <w:rsid w:val="00D33AA4"/>
    <w:rsid w:val="00D34C66"/>
    <w:rsid w:val="00D34FA3"/>
    <w:rsid w:val="00D400B0"/>
    <w:rsid w:val="00D40392"/>
    <w:rsid w:val="00D40BD4"/>
    <w:rsid w:val="00D42A9F"/>
    <w:rsid w:val="00D444E9"/>
    <w:rsid w:val="00D449E2"/>
    <w:rsid w:val="00D44C42"/>
    <w:rsid w:val="00D450D8"/>
    <w:rsid w:val="00D45198"/>
    <w:rsid w:val="00D4799A"/>
    <w:rsid w:val="00D47ACF"/>
    <w:rsid w:val="00D47DA1"/>
    <w:rsid w:val="00D50CC0"/>
    <w:rsid w:val="00D51241"/>
    <w:rsid w:val="00D519F8"/>
    <w:rsid w:val="00D5275A"/>
    <w:rsid w:val="00D530E4"/>
    <w:rsid w:val="00D53655"/>
    <w:rsid w:val="00D538C3"/>
    <w:rsid w:val="00D53CDC"/>
    <w:rsid w:val="00D55B13"/>
    <w:rsid w:val="00D57592"/>
    <w:rsid w:val="00D605F9"/>
    <w:rsid w:val="00D61B2C"/>
    <w:rsid w:val="00D621FA"/>
    <w:rsid w:val="00D62324"/>
    <w:rsid w:val="00D623BB"/>
    <w:rsid w:val="00D6371E"/>
    <w:rsid w:val="00D63A71"/>
    <w:rsid w:val="00D64D2F"/>
    <w:rsid w:val="00D6585A"/>
    <w:rsid w:val="00D6590B"/>
    <w:rsid w:val="00D669CC"/>
    <w:rsid w:val="00D67537"/>
    <w:rsid w:val="00D73B92"/>
    <w:rsid w:val="00D7452F"/>
    <w:rsid w:val="00D74A1B"/>
    <w:rsid w:val="00D7733B"/>
    <w:rsid w:val="00D77B46"/>
    <w:rsid w:val="00D82729"/>
    <w:rsid w:val="00D82953"/>
    <w:rsid w:val="00D82CA7"/>
    <w:rsid w:val="00D8435B"/>
    <w:rsid w:val="00D85E2D"/>
    <w:rsid w:val="00D86B26"/>
    <w:rsid w:val="00D86D7E"/>
    <w:rsid w:val="00D90656"/>
    <w:rsid w:val="00D92B81"/>
    <w:rsid w:val="00D92D0F"/>
    <w:rsid w:val="00D93D71"/>
    <w:rsid w:val="00D940AF"/>
    <w:rsid w:val="00D947F5"/>
    <w:rsid w:val="00D9515F"/>
    <w:rsid w:val="00D97A68"/>
    <w:rsid w:val="00D97CFA"/>
    <w:rsid w:val="00DA011F"/>
    <w:rsid w:val="00DA02FD"/>
    <w:rsid w:val="00DA09B7"/>
    <w:rsid w:val="00DA247A"/>
    <w:rsid w:val="00DA2945"/>
    <w:rsid w:val="00DA5B7C"/>
    <w:rsid w:val="00DA5BD5"/>
    <w:rsid w:val="00DA5D5B"/>
    <w:rsid w:val="00DA7EA2"/>
    <w:rsid w:val="00DB042D"/>
    <w:rsid w:val="00DB0974"/>
    <w:rsid w:val="00DB1716"/>
    <w:rsid w:val="00DB17F5"/>
    <w:rsid w:val="00DB2353"/>
    <w:rsid w:val="00DB3042"/>
    <w:rsid w:val="00DB32F8"/>
    <w:rsid w:val="00DB4FC8"/>
    <w:rsid w:val="00DB57CB"/>
    <w:rsid w:val="00DB66E3"/>
    <w:rsid w:val="00DB6FBA"/>
    <w:rsid w:val="00DC15D2"/>
    <w:rsid w:val="00DC1C32"/>
    <w:rsid w:val="00DC1ED4"/>
    <w:rsid w:val="00DC2031"/>
    <w:rsid w:val="00DC40CA"/>
    <w:rsid w:val="00DC58DA"/>
    <w:rsid w:val="00DC61DB"/>
    <w:rsid w:val="00DC62BF"/>
    <w:rsid w:val="00DC6989"/>
    <w:rsid w:val="00DD0F64"/>
    <w:rsid w:val="00DD0FF2"/>
    <w:rsid w:val="00DD10C4"/>
    <w:rsid w:val="00DD1126"/>
    <w:rsid w:val="00DD1358"/>
    <w:rsid w:val="00DD2406"/>
    <w:rsid w:val="00DD2752"/>
    <w:rsid w:val="00DD312F"/>
    <w:rsid w:val="00DD4A9B"/>
    <w:rsid w:val="00DD5FF8"/>
    <w:rsid w:val="00DD63D7"/>
    <w:rsid w:val="00DD6937"/>
    <w:rsid w:val="00DD6F36"/>
    <w:rsid w:val="00DD7B6D"/>
    <w:rsid w:val="00DE1532"/>
    <w:rsid w:val="00DE2C21"/>
    <w:rsid w:val="00DE3791"/>
    <w:rsid w:val="00DE3BDA"/>
    <w:rsid w:val="00DE4478"/>
    <w:rsid w:val="00DE4A89"/>
    <w:rsid w:val="00DE6E8C"/>
    <w:rsid w:val="00DE721E"/>
    <w:rsid w:val="00DF0164"/>
    <w:rsid w:val="00DF16CD"/>
    <w:rsid w:val="00DF2E8B"/>
    <w:rsid w:val="00DF4909"/>
    <w:rsid w:val="00DF5CDC"/>
    <w:rsid w:val="00DF71AE"/>
    <w:rsid w:val="00DF76C6"/>
    <w:rsid w:val="00E00015"/>
    <w:rsid w:val="00E006B9"/>
    <w:rsid w:val="00E00ACD"/>
    <w:rsid w:val="00E00FDF"/>
    <w:rsid w:val="00E02BD9"/>
    <w:rsid w:val="00E02F79"/>
    <w:rsid w:val="00E03495"/>
    <w:rsid w:val="00E0353D"/>
    <w:rsid w:val="00E03BFC"/>
    <w:rsid w:val="00E047B6"/>
    <w:rsid w:val="00E04DA5"/>
    <w:rsid w:val="00E070CA"/>
    <w:rsid w:val="00E1001C"/>
    <w:rsid w:val="00E11B58"/>
    <w:rsid w:val="00E15E38"/>
    <w:rsid w:val="00E16C8B"/>
    <w:rsid w:val="00E20253"/>
    <w:rsid w:val="00E20462"/>
    <w:rsid w:val="00E21A72"/>
    <w:rsid w:val="00E21F2C"/>
    <w:rsid w:val="00E229B0"/>
    <w:rsid w:val="00E22B75"/>
    <w:rsid w:val="00E23486"/>
    <w:rsid w:val="00E2484F"/>
    <w:rsid w:val="00E2528F"/>
    <w:rsid w:val="00E25FA8"/>
    <w:rsid w:val="00E26006"/>
    <w:rsid w:val="00E267B1"/>
    <w:rsid w:val="00E2747E"/>
    <w:rsid w:val="00E27DBA"/>
    <w:rsid w:val="00E3125C"/>
    <w:rsid w:val="00E3205D"/>
    <w:rsid w:val="00E3209B"/>
    <w:rsid w:val="00E325B3"/>
    <w:rsid w:val="00E34163"/>
    <w:rsid w:val="00E349CB"/>
    <w:rsid w:val="00E34E50"/>
    <w:rsid w:val="00E35891"/>
    <w:rsid w:val="00E37443"/>
    <w:rsid w:val="00E3791B"/>
    <w:rsid w:val="00E37EE9"/>
    <w:rsid w:val="00E4085D"/>
    <w:rsid w:val="00E409E3"/>
    <w:rsid w:val="00E41165"/>
    <w:rsid w:val="00E414AB"/>
    <w:rsid w:val="00E4192C"/>
    <w:rsid w:val="00E420EA"/>
    <w:rsid w:val="00E42682"/>
    <w:rsid w:val="00E42914"/>
    <w:rsid w:val="00E42A49"/>
    <w:rsid w:val="00E42F5D"/>
    <w:rsid w:val="00E441FD"/>
    <w:rsid w:val="00E44881"/>
    <w:rsid w:val="00E4571F"/>
    <w:rsid w:val="00E46119"/>
    <w:rsid w:val="00E47B16"/>
    <w:rsid w:val="00E501D6"/>
    <w:rsid w:val="00E50A7B"/>
    <w:rsid w:val="00E50C88"/>
    <w:rsid w:val="00E510E8"/>
    <w:rsid w:val="00E51DC2"/>
    <w:rsid w:val="00E52D11"/>
    <w:rsid w:val="00E5391C"/>
    <w:rsid w:val="00E5581B"/>
    <w:rsid w:val="00E57662"/>
    <w:rsid w:val="00E57912"/>
    <w:rsid w:val="00E63322"/>
    <w:rsid w:val="00E63E47"/>
    <w:rsid w:val="00E645C0"/>
    <w:rsid w:val="00E649C2"/>
    <w:rsid w:val="00E64F08"/>
    <w:rsid w:val="00E655D3"/>
    <w:rsid w:val="00E656B0"/>
    <w:rsid w:val="00E66274"/>
    <w:rsid w:val="00E66D0E"/>
    <w:rsid w:val="00E66D4B"/>
    <w:rsid w:val="00E70FE9"/>
    <w:rsid w:val="00E717B5"/>
    <w:rsid w:val="00E71D3B"/>
    <w:rsid w:val="00E73E99"/>
    <w:rsid w:val="00E75360"/>
    <w:rsid w:val="00E75E47"/>
    <w:rsid w:val="00E76149"/>
    <w:rsid w:val="00E76A7C"/>
    <w:rsid w:val="00E77143"/>
    <w:rsid w:val="00E77B42"/>
    <w:rsid w:val="00E804D5"/>
    <w:rsid w:val="00E81225"/>
    <w:rsid w:val="00E8123B"/>
    <w:rsid w:val="00E83629"/>
    <w:rsid w:val="00E836E4"/>
    <w:rsid w:val="00E8388A"/>
    <w:rsid w:val="00E84354"/>
    <w:rsid w:val="00E85545"/>
    <w:rsid w:val="00E8714E"/>
    <w:rsid w:val="00E9021C"/>
    <w:rsid w:val="00E9024E"/>
    <w:rsid w:val="00E90F72"/>
    <w:rsid w:val="00E918C7"/>
    <w:rsid w:val="00E91BA6"/>
    <w:rsid w:val="00E921B7"/>
    <w:rsid w:val="00E9232B"/>
    <w:rsid w:val="00E923CC"/>
    <w:rsid w:val="00E93822"/>
    <w:rsid w:val="00E93B9B"/>
    <w:rsid w:val="00E940D6"/>
    <w:rsid w:val="00E9555B"/>
    <w:rsid w:val="00E95FBD"/>
    <w:rsid w:val="00E97C0E"/>
    <w:rsid w:val="00EA1905"/>
    <w:rsid w:val="00EA23DF"/>
    <w:rsid w:val="00EA25CC"/>
    <w:rsid w:val="00EA2988"/>
    <w:rsid w:val="00EA2B42"/>
    <w:rsid w:val="00EA3EBB"/>
    <w:rsid w:val="00EA43FC"/>
    <w:rsid w:val="00EA5049"/>
    <w:rsid w:val="00EA774C"/>
    <w:rsid w:val="00EA78FC"/>
    <w:rsid w:val="00EA7CAC"/>
    <w:rsid w:val="00EB0145"/>
    <w:rsid w:val="00EB0BC0"/>
    <w:rsid w:val="00EB1861"/>
    <w:rsid w:val="00EB1980"/>
    <w:rsid w:val="00EB1C04"/>
    <w:rsid w:val="00EB1EF8"/>
    <w:rsid w:val="00EB201A"/>
    <w:rsid w:val="00EB2890"/>
    <w:rsid w:val="00EB4D0C"/>
    <w:rsid w:val="00EB4E78"/>
    <w:rsid w:val="00EB63E8"/>
    <w:rsid w:val="00EB6BD5"/>
    <w:rsid w:val="00EB7C8D"/>
    <w:rsid w:val="00EC0AEA"/>
    <w:rsid w:val="00EC0BAA"/>
    <w:rsid w:val="00EC0CBB"/>
    <w:rsid w:val="00EC16B0"/>
    <w:rsid w:val="00EC2099"/>
    <w:rsid w:val="00EC35EE"/>
    <w:rsid w:val="00EC38CF"/>
    <w:rsid w:val="00EC3D35"/>
    <w:rsid w:val="00EC477A"/>
    <w:rsid w:val="00EC4E60"/>
    <w:rsid w:val="00EC5165"/>
    <w:rsid w:val="00EC6F8C"/>
    <w:rsid w:val="00EC7930"/>
    <w:rsid w:val="00ED0CD0"/>
    <w:rsid w:val="00ED262D"/>
    <w:rsid w:val="00ED2757"/>
    <w:rsid w:val="00ED4012"/>
    <w:rsid w:val="00ED450A"/>
    <w:rsid w:val="00ED5BBC"/>
    <w:rsid w:val="00ED61B6"/>
    <w:rsid w:val="00ED7700"/>
    <w:rsid w:val="00EE0345"/>
    <w:rsid w:val="00EE1B58"/>
    <w:rsid w:val="00EE1E16"/>
    <w:rsid w:val="00EE1FD8"/>
    <w:rsid w:val="00EE2AD8"/>
    <w:rsid w:val="00EE2CFE"/>
    <w:rsid w:val="00EE2E19"/>
    <w:rsid w:val="00EE47E6"/>
    <w:rsid w:val="00EE516F"/>
    <w:rsid w:val="00EE550D"/>
    <w:rsid w:val="00EE5CFD"/>
    <w:rsid w:val="00EE6475"/>
    <w:rsid w:val="00EE6567"/>
    <w:rsid w:val="00EE785B"/>
    <w:rsid w:val="00EF199C"/>
    <w:rsid w:val="00EF2A6E"/>
    <w:rsid w:val="00EF2A7D"/>
    <w:rsid w:val="00EF369B"/>
    <w:rsid w:val="00EF3AD2"/>
    <w:rsid w:val="00EF40A5"/>
    <w:rsid w:val="00EF412F"/>
    <w:rsid w:val="00EF4D2F"/>
    <w:rsid w:val="00EF6DBA"/>
    <w:rsid w:val="00EF7912"/>
    <w:rsid w:val="00F01CF6"/>
    <w:rsid w:val="00F03BDA"/>
    <w:rsid w:val="00F05122"/>
    <w:rsid w:val="00F05D5E"/>
    <w:rsid w:val="00F106A7"/>
    <w:rsid w:val="00F10AAB"/>
    <w:rsid w:val="00F11010"/>
    <w:rsid w:val="00F1109A"/>
    <w:rsid w:val="00F11965"/>
    <w:rsid w:val="00F134F2"/>
    <w:rsid w:val="00F15976"/>
    <w:rsid w:val="00F15BA2"/>
    <w:rsid w:val="00F15D8B"/>
    <w:rsid w:val="00F166F5"/>
    <w:rsid w:val="00F173BC"/>
    <w:rsid w:val="00F17BCC"/>
    <w:rsid w:val="00F17C39"/>
    <w:rsid w:val="00F20C55"/>
    <w:rsid w:val="00F2301A"/>
    <w:rsid w:val="00F23CA3"/>
    <w:rsid w:val="00F23E3B"/>
    <w:rsid w:val="00F2572C"/>
    <w:rsid w:val="00F2644F"/>
    <w:rsid w:val="00F2649F"/>
    <w:rsid w:val="00F266F3"/>
    <w:rsid w:val="00F27191"/>
    <w:rsid w:val="00F30802"/>
    <w:rsid w:val="00F32083"/>
    <w:rsid w:val="00F3437B"/>
    <w:rsid w:val="00F345E0"/>
    <w:rsid w:val="00F34D45"/>
    <w:rsid w:val="00F35FEC"/>
    <w:rsid w:val="00F36C63"/>
    <w:rsid w:val="00F377AE"/>
    <w:rsid w:val="00F40E74"/>
    <w:rsid w:val="00F43A4A"/>
    <w:rsid w:val="00F44A0A"/>
    <w:rsid w:val="00F4724B"/>
    <w:rsid w:val="00F509D6"/>
    <w:rsid w:val="00F50CB2"/>
    <w:rsid w:val="00F53013"/>
    <w:rsid w:val="00F53B8A"/>
    <w:rsid w:val="00F542F9"/>
    <w:rsid w:val="00F54C59"/>
    <w:rsid w:val="00F55A58"/>
    <w:rsid w:val="00F55CB3"/>
    <w:rsid w:val="00F55FA5"/>
    <w:rsid w:val="00F57C44"/>
    <w:rsid w:val="00F60481"/>
    <w:rsid w:val="00F60E0E"/>
    <w:rsid w:val="00F64A39"/>
    <w:rsid w:val="00F65C4A"/>
    <w:rsid w:val="00F66EA4"/>
    <w:rsid w:val="00F67C40"/>
    <w:rsid w:val="00F717A5"/>
    <w:rsid w:val="00F7180C"/>
    <w:rsid w:val="00F72A04"/>
    <w:rsid w:val="00F73197"/>
    <w:rsid w:val="00F7405D"/>
    <w:rsid w:val="00F74F64"/>
    <w:rsid w:val="00F778F8"/>
    <w:rsid w:val="00F81B92"/>
    <w:rsid w:val="00F8222E"/>
    <w:rsid w:val="00F8356D"/>
    <w:rsid w:val="00F83919"/>
    <w:rsid w:val="00F846EB"/>
    <w:rsid w:val="00F85182"/>
    <w:rsid w:val="00F86C0F"/>
    <w:rsid w:val="00F871AA"/>
    <w:rsid w:val="00F87975"/>
    <w:rsid w:val="00F90CA7"/>
    <w:rsid w:val="00F9134C"/>
    <w:rsid w:val="00F92914"/>
    <w:rsid w:val="00F92A83"/>
    <w:rsid w:val="00F92FBD"/>
    <w:rsid w:val="00F952E9"/>
    <w:rsid w:val="00F958A0"/>
    <w:rsid w:val="00F95CBD"/>
    <w:rsid w:val="00F95D37"/>
    <w:rsid w:val="00F96A75"/>
    <w:rsid w:val="00F96C27"/>
    <w:rsid w:val="00F97B21"/>
    <w:rsid w:val="00F97E2E"/>
    <w:rsid w:val="00FA0351"/>
    <w:rsid w:val="00FA11DC"/>
    <w:rsid w:val="00FA223A"/>
    <w:rsid w:val="00FA26D4"/>
    <w:rsid w:val="00FA3132"/>
    <w:rsid w:val="00FA4605"/>
    <w:rsid w:val="00FA56D8"/>
    <w:rsid w:val="00FA607B"/>
    <w:rsid w:val="00FA65AE"/>
    <w:rsid w:val="00FA69F9"/>
    <w:rsid w:val="00FA6F10"/>
    <w:rsid w:val="00FA7703"/>
    <w:rsid w:val="00FB01C9"/>
    <w:rsid w:val="00FB028F"/>
    <w:rsid w:val="00FB15B3"/>
    <w:rsid w:val="00FB1E11"/>
    <w:rsid w:val="00FB20AA"/>
    <w:rsid w:val="00FB33F8"/>
    <w:rsid w:val="00FB4720"/>
    <w:rsid w:val="00FB5326"/>
    <w:rsid w:val="00FB6FE7"/>
    <w:rsid w:val="00FB734A"/>
    <w:rsid w:val="00FB75BD"/>
    <w:rsid w:val="00FC0DAF"/>
    <w:rsid w:val="00FC0DE0"/>
    <w:rsid w:val="00FC20C2"/>
    <w:rsid w:val="00FC4BDC"/>
    <w:rsid w:val="00FC5E6F"/>
    <w:rsid w:val="00FD1601"/>
    <w:rsid w:val="00FD1A3C"/>
    <w:rsid w:val="00FD227F"/>
    <w:rsid w:val="00FD2EBE"/>
    <w:rsid w:val="00FD35BB"/>
    <w:rsid w:val="00FD38AB"/>
    <w:rsid w:val="00FD4AA1"/>
    <w:rsid w:val="00FD61E4"/>
    <w:rsid w:val="00FE031D"/>
    <w:rsid w:val="00FE0973"/>
    <w:rsid w:val="00FE09B0"/>
    <w:rsid w:val="00FE0B3E"/>
    <w:rsid w:val="00FE1810"/>
    <w:rsid w:val="00FE1ACD"/>
    <w:rsid w:val="00FE25F2"/>
    <w:rsid w:val="00FE576C"/>
    <w:rsid w:val="00FE6D85"/>
    <w:rsid w:val="00FF066E"/>
    <w:rsid w:val="00FF1265"/>
    <w:rsid w:val="00FF2A97"/>
    <w:rsid w:val="00FF3514"/>
    <w:rsid w:val="00FF38B7"/>
    <w:rsid w:val="00FF3E62"/>
    <w:rsid w:val="00FF424B"/>
    <w:rsid w:val="00FF4F01"/>
    <w:rsid w:val="00FF50AE"/>
    <w:rsid w:val="00FF5583"/>
    <w:rsid w:val="00FF77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630C"/>
  </w:style>
  <w:style w:type="paragraph" w:styleId="1">
    <w:name w:val="heading 1"/>
    <w:basedOn w:val="a"/>
    <w:next w:val="a"/>
    <w:link w:val="10"/>
    <w:uiPriority w:val="9"/>
    <w:qFormat/>
    <w:rsid w:val="00854AEC"/>
    <w:pPr>
      <w:keepNext/>
      <w:keepLines/>
      <w:spacing w:before="240" w:after="0" w:line="240" w:lineRule="auto"/>
      <w:outlineLvl w:val="0"/>
    </w:pPr>
    <w:rPr>
      <w:rFonts w:asciiTheme="majorHAnsi" w:eastAsiaTheme="majorEastAsia" w:hAnsiTheme="majorHAnsi" w:cstheme="majorBidi"/>
      <w:color w:val="365F91" w:themeColor="accent1" w:themeShade="BF"/>
      <w:sz w:val="32"/>
      <w:szCs w:val="32"/>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335B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335BF"/>
    <w:rPr>
      <w:rFonts w:ascii="Tahoma" w:hAnsi="Tahoma" w:cs="Tahoma"/>
      <w:sz w:val="16"/>
      <w:szCs w:val="16"/>
    </w:rPr>
  </w:style>
  <w:style w:type="paragraph" w:styleId="a5">
    <w:name w:val="header"/>
    <w:basedOn w:val="a"/>
    <w:link w:val="a6"/>
    <w:uiPriority w:val="99"/>
    <w:unhideWhenUsed/>
    <w:rsid w:val="00D3375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3375E"/>
  </w:style>
  <w:style w:type="paragraph" w:styleId="a7">
    <w:name w:val="footer"/>
    <w:basedOn w:val="a"/>
    <w:link w:val="a8"/>
    <w:uiPriority w:val="99"/>
    <w:unhideWhenUsed/>
    <w:rsid w:val="00D3375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3375E"/>
  </w:style>
  <w:style w:type="character" w:styleId="a9">
    <w:name w:val="Hyperlink"/>
    <w:basedOn w:val="a0"/>
    <w:uiPriority w:val="99"/>
    <w:unhideWhenUsed/>
    <w:rsid w:val="00BB0D04"/>
    <w:rPr>
      <w:color w:val="0000FF" w:themeColor="hyperlink"/>
      <w:u w:val="single"/>
    </w:rPr>
  </w:style>
  <w:style w:type="paragraph" w:styleId="aa">
    <w:name w:val="Normal (Web)"/>
    <w:basedOn w:val="a"/>
    <w:uiPriority w:val="99"/>
    <w:unhideWhenUsed/>
    <w:rsid w:val="008F0A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No Spacing"/>
    <w:uiPriority w:val="1"/>
    <w:qFormat/>
    <w:rsid w:val="008F0A29"/>
    <w:pPr>
      <w:spacing w:after="0" w:line="240" w:lineRule="auto"/>
    </w:pPr>
  </w:style>
  <w:style w:type="character" w:customStyle="1" w:styleId="apple-converted-space">
    <w:name w:val="apple-converted-space"/>
    <w:basedOn w:val="a0"/>
    <w:rsid w:val="00125A93"/>
  </w:style>
  <w:style w:type="character" w:styleId="ac">
    <w:name w:val="Strong"/>
    <w:basedOn w:val="a0"/>
    <w:uiPriority w:val="22"/>
    <w:qFormat/>
    <w:rsid w:val="00162CA2"/>
    <w:rPr>
      <w:b/>
      <w:bCs/>
    </w:rPr>
  </w:style>
  <w:style w:type="paragraph" w:customStyle="1" w:styleId="paragraph">
    <w:name w:val="paragraph"/>
    <w:basedOn w:val="a"/>
    <w:rsid w:val="00162C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
    <w:name w:val="Базовый"/>
    <w:rsid w:val="009F1DC6"/>
    <w:pPr>
      <w:tabs>
        <w:tab w:val="left" w:pos="709"/>
      </w:tabs>
      <w:suppressAutoHyphens/>
      <w:spacing w:line="276" w:lineRule="atLeast"/>
    </w:pPr>
    <w:rPr>
      <w:rFonts w:ascii="Calibri" w:eastAsia="DejaVu Sans" w:hAnsi="Calibri"/>
      <w:lang w:eastAsia="ru-RU"/>
    </w:rPr>
  </w:style>
  <w:style w:type="character" w:customStyle="1" w:styleId="10">
    <w:name w:val="Заголовок 1 Знак"/>
    <w:basedOn w:val="a0"/>
    <w:link w:val="1"/>
    <w:uiPriority w:val="9"/>
    <w:rsid w:val="00854AEC"/>
    <w:rPr>
      <w:rFonts w:asciiTheme="majorHAnsi" w:eastAsiaTheme="majorEastAsia" w:hAnsiTheme="majorHAnsi" w:cstheme="majorBidi"/>
      <w:color w:val="365F91" w:themeColor="accent1" w:themeShade="BF"/>
      <w:sz w:val="32"/>
      <w:szCs w:val="32"/>
      <w:lang w:val="en-US" w:eastAsia="zh-CN"/>
    </w:rPr>
  </w:style>
  <w:style w:type="paragraph" w:customStyle="1" w:styleId="c0">
    <w:name w:val="c0"/>
    <w:basedOn w:val="a"/>
    <w:rsid w:val="00854AEC"/>
    <w:pPr>
      <w:spacing w:before="100" w:beforeAutospacing="1" w:after="100" w:afterAutospacing="1" w:line="240" w:lineRule="auto"/>
    </w:pPr>
    <w:rPr>
      <w:rFonts w:ascii="Times New Roman" w:eastAsia="Times New Roman" w:hAnsi="Times New Roman" w:cs="Times New Roman"/>
      <w:sz w:val="24"/>
      <w:szCs w:val="24"/>
      <w:lang w:val="en-US" w:eastAsia="ru-RU"/>
    </w:rPr>
  </w:style>
  <w:style w:type="paragraph" w:customStyle="1" w:styleId="c4">
    <w:name w:val="c4"/>
    <w:basedOn w:val="a"/>
    <w:rsid w:val="00023D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023D97"/>
  </w:style>
  <w:style w:type="paragraph" w:styleId="ae">
    <w:name w:val="List Paragraph"/>
    <w:basedOn w:val="a"/>
    <w:uiPriority w:val="34"/>
    <w:qFormat/>
    <w:rsid w:val="005F36FF"/>
    <w:pPr>
      <w:spacing w:after="160" w:line="259" w:lineRule="auto"/>
      <w:ind w:left="720"/>
      <w:contextualSpacing/>
    </w:pPr>
  </w:style>
  <w:style w:type="paragraph" w:customStyle="1" w:styleId="c8">
    <w:name w:val="c8"/>
    <w:basedOn w:val="a"/>
    <w:rsid w:val="009D12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900C4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630C"/>
  </w:style>
  <w:style w:type="paragraph" w:styleId="1">
    <w:name w:val="heading 1"/>
    <w:basedOn w:val="a"/>
    <w:next w:val="a"/>
    <w:link w:val="10"/>
    <w:uiPriority w:val="9"/>
    <w:qFormat/>
    <w:rsid w:val="00854AEC"/>
    <w:pPr>
      <w:keepNext/>
      <w:keepLines/>
      <w:spacing w:before="240" w:after="0" w:line="240" w:lineRule="auto"/>
      <w:outlineLvl w:val="0"/>
    </w:pPr>
    <w:rPr>
      <w:rFonts w:asciiTheme="majorHAnsi" w:eastAsiaTheme="majorEastAsia" w:hAnsiTheme="majorHAnsi" w:cstheme="majorBidi"/>
      <w:color w:val="365F91" w:themeColor="accent1" w:themeShade="BF"/>
      <w:sz w:val="32"/>
      <w:szCs w:val="32"/>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335B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335BF"/>
    <w:rPr>
      <w:rFonts w:ascii="Tahoma" w:hAnsi="Tahoma" w:cs="Tahoma"/>
      <w:sz w:val="16"/>
      <w:szCs w:val="16"/>
    </w:rPr>
  </w:style>
  <w:style w:type="paragraph" w:styleId="a5">
    <w:name w:val="header"/>
    <w:basedOn w:val="a"/>
    <w:link w:val="a6"/>
    <w:uiPriority w:val="99"/>
    <w:unhideWhenUsed/>
    <w:rsid w:val="00D3375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3375E"/>
  </w:style>
  <w:style w:type="paragraph" w:styleId="a7">
    <w:name w:val="footer"/>
    <w:basedOn w:val="a"/>
    <w:link w:val="a8"/>
    <w:uiPriority w:val="99"/>
    <w:unhideWhenUsed/>
    <w:rsid w:val="00D3375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3375E"/>
  </w:style>
  <w:style w:type="character" w:styleId="a9">
    <w:name w:val="Hyperlink"/>
    <w:basedOn w:val="a0"/>
    <w:uiPriority w:val="99"/>
    <w:unhideWhenUsed/>
    <w:rsid w:val="00BB0D04"/>
    <w:rPr>
      <w:color w:val="0000FF" w:themeColor="hyperlink"/>
      <w:u w:val="single"/>
    </w:rPr>
  </w:style>
  <w:style w:type="paragraph" w:styleId="aa">
    <w:name w:val="Normal (Web)"/>
    <w:basedOn w:val="a"/>
    <w:uiPriority w:val="99"/>
    <w:unhideWhenUsed/>
    <w:rsid w:val="008F0A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No Spacing"/>
    <w:uiPriority w:val="1"/>
    <w:qFormat/>
    <w:rsid w:val="008F0A29"/>
    <w:pPr>
      <w:spacing w:after="0" w:line="240" w:lineRule="auto"/>
    </w:pPr>
  </w:style>
  <w:style w:type="character" w:customStyle="1" w:styleId="apple-converted-space">
    <w:name w:val="apple-converted-space"/>
    <w:basedOn w:val="a0"/>
    <w:rsid w:val="00125A93"/>
  </w:style>
  <w:style w:type="character" w:styleId="ac">
    <w:name w:val="Strong"/>
    <w:basedOn w:val="a0"/>
    <w:uiPriority w:val="22"/>
    <w:qFormat/>
    <w:rsid w:val="00162CA2"/>
    <w:rPr>
      <w:b/>
      <w:bCs/>
    </w:rPr>
  </w:style>
  <w:style w:type="paragraph" w:customStyle="1" w:styleId="paragraph">
    <w:name w:val="paragraph"/>
    <w:basedOn w:val="a"/>
    <w:rsid w:val="00162C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
    <w:name w:val="Базовый"/>
    <w:rsid w:val="009F1DC6"/>
    <w:pPr>
      <w:tabs>
        <w:tab w:val="left" w:pos="709"/>
      </w:tabs>
      <w:suppressAutoHyphens/>
      <w:spacing w:line="276" w:lineRule="atLeast"/>
    </w:pPr>
    <w:rPr>
      <w:rFonts w:ascii="Calibri" w:eastAsia="DejaVu Sans" w:hAnsi="Calibri"/>
      <w:lang w:eastAsia="ru-RU"/>
    </w:rPr>
  </w:style>
  <w:style w:type="character" w:customStyle="1" w:styleId="10">
    <w:name w:val="Заголовок 1 Знак"/>
    <w:basedOn w:val="a0"/>
    <w:link w:val="1"/>
    <w:uiPriority w:val="9"/>
    <w:rsid w:val="00854AEC"/>
    <w:rPr>
      <w:rFonts w:asciiTheme="majorHAnsi" w:eastAsiaTheme="majorEastAsia" w:hAnsiTheme="majorHAnsi" w:cstheme="majorBidi"/>
      <w:color w:val="365F91" w:themeColor="accent1" w:themeShade="BF"/>
      <w:sz w:val="32"/>
      <w:szCs w:val="32"/>
      <w:lang w:val="en-US" w:eastAsia="zh-CN"/>
    </w:rPr>
  </w:style>
  <w:style w:type="paragraph" w:customStyle="1" w:styleId="c0">
    <w:name w:val="c0"/>
    <w:basedOn w:val="a"/>
    <w:rsid w:val="00854AEC"/>
    <w:pPr>
      <w:spacing w:before="100" w:beforeAutospacing="1" w:after="100" w:afterAutospacing="1" w:line="240" w:lineRule="auto"/>
    </w:pPr>
    <w:rPr>
      <w:rFonts w:ascii="Times New Roman" w:eastAsia="Times New Roman" w:hAnsi="Times New Roman" w:cs="Times New Roman"/>
      <w:sz w:val="24"/>
      <w:szCs w:val="24"/>
      <w:lang w:val="en-US" w:eastAsia="ru-RU"/>
    </w:rPr>
  </w:style>
  <w:style w:type="paragraph" w:customStyle="1" w:styleId="c4">
    <w:name w:val="c4"/>
    <w:basedOn w:val="a"/>
    <w:rsid w:val="00023D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023D97"/>
  </w:style>
  <w:style w:type="paragraph" w:styleId="ae">
    <w:name w:val="List Paragraph"/>
    <w:basedOn w:val="a"/>
    <w:uiPriority w:val="34"/>
    <w:qFormat/>
    <w:rsid w:val="005F36FF"/>
    <w:pPr>
      <w:spacing w:after="160" w:line="259" w:lineRule="auto"/>
      <w:ind w:left="720"/>
      <w:contextualSpacing/>
    </w:pPr>
  </w:style>
  <w:style w:type="paragraph" w:customStyle="1" w:styleId="c8">
    <w:name w:val="c8"/>
    <w:basedOn w:val="a"/>
    <w:rsid w:val="009D12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900C4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0505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hyperlink" Target="https://www.logozavr.ru/1549/?ysclid=lseh4ne3od91831696"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www.logozavr.ru/1242/" TargetMode="External"/><Relationship Id="rId32" Type="http://schemas.openxmlformats.org/officeDocument/2006/relationships/image" Target="media/image20.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www.logozavr.ru/848/" TargetMode="External"/><Relationship Id="rId28" Type="http://schemas.openxmlformats.org/officeDocument/2006/relationships/image" Target="media/image16.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s://www.logozavr.ru/1226/" TargetMode="External"/><Relationship Id="rId27" Type="http://schemas.openxmlformats.org/officeDocument/2006/relationships/image" Target="media/image15.png"/><Relationship Id="rId30"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FD1FD-3D7A-4195-8A96-4C7C38C29B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2672</TotalTime>
  <Pages>12</Pages>
  <Words>5719</Words>
  <Characters>32602</Characters>
  <Application>Microsoft Office Word</Application>
  <DocSecurity>0</DocSecurity>
  <Lines>271</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2021</dc:creator>
  <cp:keywords/>
  <dc:description/>
  <cp:lastModifiedBy>2021</cp:lastModifiedBy>
  <cp:revision>3320</cp:revision>
  <dcterms:created xsi:type="dcterms:W3CDTF">2023-04-12T15:43:00Z</dcterms:created>
  <dcterms:modified xsi:type="dcterms:W3CDTF">2024-02-13T16:02:00Z</dcterms:modified>
</cp:coreProperties>
</file>