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8FFE" w14:textId="52852658" w:rsidR="00FC179D" w:rsidRPr="00CE0A24" w:rsidRDefault="00CE0A24" w:rsidP="00FC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24">
        <w:rPr>
          <w:rFonts w:ascii="Times New Roman" w:hAnsi="Times New Roman" w:cs="Times New Roman"/>
          <w:b/>
          <w:sz w:val="28"/>
          <w:szCs w:val="28"/>
        </w:rPr>
        <w:t>ЭМОЦИОНАЛЬНОЕ БЛАГОПОЛУЧИЕ ШКОЛЬНИКОВ</w:t>
      </w:r>
    </w:p>
    <w:p w14:paraId="2A50F2D8" w14:textId="27905264" w:rsidR="00FC179D" w:rsidRPr="00FC179D" w:rsidRDefault="00FC179D" w:rsidP="00FC1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10DB3" w14:textId="4769B9BB" w:rsidR="002C11DD" w:rsidRPr="00FC179D" w:rsidRDefault="00FC179D" w:rsidP="00DA3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79D">
        <w:rPr>
          <w:rFonts w:ascii="Times New Roman" w:hAnsi="Times New Roman" w:cs="Times New Roman"/>
          <w:sz w:val="24"/>
          <w:szCs w:val="24"/>
        </w:rPr>
        <w:t>В современном обществе вопросы эмоционального благополучия детей и подростков становятся все более актуальными. Ведь благоп</w:t>
      </w:r>
      <w:r w:rsidR="004F4605">
        <w:rPr>
          <w:rFonts w:ascii="Times New Roman" w:hAnsi="Times New Roman" w:cs="Times New Roman"/>
          <w:sz w:val="24"/>
          <w:szCs w:val="24"/>
        </w:rPr>
        <w:t>риятное эмоциональное состояние</w:t>
      </w:r>
      <w:r w:rsidRPr="00FC179D">
        <w:rPr>
          <w:rFonts w:ascii="Times New Roman" w:hAnsi="Times New Roman" w:cs="Times New Roman"/>
          <w:sz w:val="24"/>
          <w:szCs w:val="24"/>
        </w:rPr>
        <w:t xml:space="preserve"> играет важную роль в жизни каждого человека, влияя на его способность обучаться, взаимодействовать с окружающими и адаптироваться к измен</w:t>
      </w:r>
      <w:r w:rsidR="004F4605">
        <w:rPr>
          <w:rFonts w:ascii="Times New Roman" w:hAnsi="Times New Roman" w:cs="Times New Roman"/>
          <w:sz w:val="24"/>
          <w:szCs w:val="24"/>
        </w:rPr>
        <w:t>яющимся условиям</w:t>
      </w:r>
      <w:r w:rsidRPr="00FC179D">
        <w:rPr>
          <w:rFonts w:ascii="Times New Roman" w:hAnsi="Times New Roman" w:cs="Times New Roman"/>
          <w:sz w:val="24"/>
          <w:szCs w:val="24"/>
        </w:rPr>
        <w:t>.</w:t>
      </w:r>
    </w:p>
    <w:p w14:paraId="37F785F0" w14:textId="35CD396F" w:rsidR="00FC179D" w:rsidRPr="00FC179D" w:rsidRDefault="004F4605" w:rsidP="00DA3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Стабильное э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моциональное состояние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влияет на его способность к концентрации внимания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восприятию информации. Положительные эмоции способствуют расширению когнитивных горизонтов, стимулируют мышление и облегчают процесс усвоения новых знаний.</w:t>
      </w:r>
      <w:r w:rsidR="00FC179D">
        <w:rPr>
          <w:rFonts w:ascii="Times New Roman" w:hAnsi="Times New Roman" w:cs="Times New Roman"/>
          <w:sz w:val="24"/>
          <w:szCs w:val="24"/>
        </w:rPr>
        <w:t xml:space="preserve"> П</w:t>
      </w:r>
      <w:r w:rsidR="00FC179D" w:rsidRPr="00FC179D">
        <w:rPr>
          <w:rFonts w:ascii="Times New Roman" w:hAnsi="Times New Roman" w:cs="Times New Roman"/>
          <w:sz w:val="24"/>
          <w:szCs w:val="24"/>
        </w:rPr>
        <w:t>оддержание эмоционального благополучия является важной задачей образовательного процесса, направленной на создание благоприятной среды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учебной мотивации и улучшени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их результатов.</w:t>
      </w:r>
    </w:p>
    <w:p w14:paraId="2DDA100C" w14:textId="3F4C6417" w:rsidR="00CE0A24" w:rsidRDefault="00CE0A24" w:rsidP="00DA3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65741" w14:textId="010C65DC" w:rsidR="00FC179D" w:rsidRDefault="00FC179D" w:rsidP="00DA3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A24">
        <w:rPr>
          <w:rFonts w:ascii="Times New Roman" w:hAnsi="Times New Roman" w:cs="Times New Roman"/>
          <w:sz w:val="24"/>
          <w:szCs w:val="24"/>
          <w:u w:val="single"/>
        </w:rPr>
        <w:t xml:space="preserve">Создание поддерживающей </w:t>
      </w:r>
      <w:r w:rsidR="00CE0A24">
        <w:rPr>
          <w:rFonts w:ascii="Times New Roman" w:hAnsi="Times New Roman" w:cs="Times New Roman"/>
          <w:sz w:val="24"/>
          <w:szCs w:val="24"/>
          <w:u w:val="single"/>
        </w:rPr>
        <w:t>учебной</w:t>
      </w:r>
      <w:r w:rsidRPr="00CE0A24">
        <w:rPr>
          <w:rFonts w:ascii="Times New Roman" w:hAnsi="Times New Roman" w:cs="Times New Roman"/>
          <w:sz w:val="24"/>
          <w:szCs w:val="24"/>
          <w:u w:val="single"/>
        </w:rPr>
        <w:t xml:space="preserve"> среды</w:t>
      </w:r>
      <w:r w:rsidRPr="00FC17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6E299D" w14:textId="239069C4" w:rsidR="00CE0A24" w:rsidRDefault="000F76DD" w:rsidP="00DA3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можно использовать "Уголок ученика", выбрав место в комнате, где будут размещаться школьные работы, подделки, рисунки и грамоты ребенка. </w:t>
      </w:r>
    </w:p>
    <w:p w14:paraId="6E3F2D12" w14:textId="35D3DFCC" w:rsidR="000F76DD" w:rsidRDefault="000F76DD" w:rsidP="00DA3E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B0FEDB" w14:textId="5B1E56DF" w:rsidR="00FC179D" w:rsidRDefault="00FC179D" w:rsidP="0037505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E0A24">
        <w:rPr>
          <w:rFonts w:ascii="Times New Roman" w:hAnsi="Times New Roman" w:cs="Times New Roman"/>
          <w:sz w:val="24"/>
          <w:szCs w:val="24"/>
          <w:u w:val="single"/>
        </w:rPr>
        <w:t>Управление учебной нагрузкой</w:t>
      </w:r>
      <w:r w:rsidRPr="00FC179D">
        <w:rPr>
          <w:rFonts w:ascii="Times New Roman" w:hAnsi="Times New Roman" w:cs="Times New Roman"/>
          <w:sz w:val="24"/>
          <w:szCs w:val="24"/>
        </w:rPr>
        <w:t>:</w:t>
      </w:r>
      <w:r w:rsidR="003750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2DE005" w14:textId="24B3BDCE" w:rsidR="00FC179D" w:rsidRDefault="00375057" w:rsidP="00DA3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05DB3AED" wp14:editId="7F28ACE0">
            <wp:simplePos x="0" y="0"/>
            <wp:positionH relativeFrom="margin">
              <wp:posOffset>-3810</wp:posOffset>
            </wp:positionH>
            <wp:positionV relativeFrom="margin">
              <wp:posOffset>3899535</wp:posOffset>
            </wp:positionV>
            <wp:extent cx="3627120" cy="230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 preferRelativeResize="0"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712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9D" w:rsidRPr="00FC179D">
        <w:rPr>
          <w:rFonts w:ascii="Times New Roman" w:hAnsi="Times New Roman" w:cs="Times New Roman"/>
          <w:sz w:val="24"/>
          <w:szCs w:val="24"/>
        </w:rPr>
        <w:t>Учитывая влияние учебной нагрузки на эмоциональное благополучие,</w:t>
      </w:r>
      <w:r w:rsidR="00CE0A24">
        <w:rPr>
          <w:rFonts w:ascii="Times New Roman" w:hAnsi="Times New Roman" w:cs="Times New Roman"/>
          <w:sz w:val="24"/>
          <w:szCs w:val="24"/>
        </w:rPr>
        <w:t xml:space="preserve"> при выполнении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домашн</w:t>
      </w:r>
      <w:r w:rsidR="00FC179D">
        <w:rPr>
          <w:rFonts w:ascii="Times New Roman" w:hAnsi="Times New Roman" w:cs="Times New Roman"/>
          <w:sz w:val="24"/>
          <w:szCs w:val="24"/>
        </w:rPr>
        <w:t>е</w:t>
      </w:r>
      <w:r w:rsidR="00CE0A24">
        <w:rPr>
          <w:rFonts w:ascii="Times New Roman" w:hAnsi="Times New Roman" w:cs="Times New Roman"/>
          <w:sz w:val="24"/>
          <w:szCs w:val="24"/>
        </w:rPr>
        <w:t>го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C179D">
        <w:rPr>
          <w:rFonts w:ascii="Times New Roman" w:hAnsi="Times New Roman" w:cs="Times New Roman"/>
          <w:sz w:val="24"/>
          <w:szCs w:val="24"/>
        </w:rPr>
        <w:t>я</w:t>
      </w:r>
      <w:r w:rsidR="000F76DD">
        <w:rPr>
          <w:rFonts w:ascii="Times New Roman" w:hAnsi="Times New Roman" w:cs="Times New Roman"/>
          <w:sz w:val="24"/>
          <w:szCs w:val="24"/>
        </w:rPr>
        <w:t xml:space="preserve"> </w:t>
      </w:r>
      <w:r w:rsidR="00CE0A24">
        <w:rPr>
          <w:rFonts w:ascii="Times New Roman" w:hAnsi="Times New Roman" w:cs="Times New Roman"/>
          <w:sz w:val="24"/>
          <w:szCs w:val="24"/>
        </w:rPr>
        <w:t>необходимо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включать более гибкий подход, использова</w:t>
      </w:r>
      <w:r w:rsidR="00CE0A24">
        <w:rPr>
          <w:rFonts w:ascii="Times New Roman" w:hAnsi="Times New Roman" w:cs="Times New Roman"/>
          <w:sz w:val="24"/>
          <w:szCs w:val="24"/>
        </w:rPr>
        <w:t>ть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альтернативны</w:t>
      </w:r>
      <w:r w:rsidR="00CE0A24">
        <w:rPr>
          <w:rFonts w:ascii="Times New Roman" w:hAnsi="Times New Roman" w:cs="Times New Roman"/>
          <w:sz w:val="24"/>
          <w:szCs w:val="24"/>
        </w:rPr>
        <w:t>е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форм</w:t>
      </w:r>
      <w:r w:rsidR="00CE0A24">
        <w:rPr>
          <w:rFonts w:ascii="Times New Roman" w:hAnsi="Times New Roman" w:cs="Times New Roman"/>
          <w:sz w:val="24"/>
          <w:szCs w:val="24"/>
        </w:rPr>
        <w:t>ы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обучения, а также </w:t>
      </w:r>
      <w:r w:rsidR="00683ED5">
        <w:rPr>
          <w:rFonts w:ascii="Times New Roman" w:hAnsi="Times New Roman" w:cs="Times New Roman"/>
          <w:sz w:val="24"/>
          <w:szCs w:val="24"/>
        </w:rPr>
        <w:t>оказывать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683ED5">
        <w:rPr>
          <w:rFonts w:ascii="Times New Roman" w:hAnsi="Times New Roman" w:cs="Times New Roman"/>
          <w:sz w:val="24"/>
          <w:szCs w:val="24"/>
        </w:rPr>
        <w:t>ую</w:t>
      </w:r>
      <w:r w:rsidR="00FC179D" w:rsidRPr="00FC179D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683ED5">
        <w:rPr>
          <w:rFonts w:ascii="Times New Roman" w:hAnsi="Times New Roman" w:cs="Times New Roman"/>
          <w:sz w:val="24"/>
          <w:szCs w:val="24"/>
        </w:rPr>
        <w:t>у</w:t>
      </w:r>
      <w:r w:rsidR="000F76DD">
        <w:rPr>
          <w:rFonts w:ascii="Times New Roman" w:hAnsi="Times New Roman" w:cs="Times New Roman"/>
          <w:sz w:val="24"/>
          <w:szCs w:val="24"/>
        </w:rPr>
        <w:t xml:space="preserve"> </w:t>
      </w:r>
      <w:r w:rsidR="00683ED5">
        <w:rPr>
          <w:rFonts w:ascii="Times New Roman" w:hAnsi="Times New Roman" w:cs="Times New Roman"/>
          <w:sz w:val="24"/>
          <w:szCs w:val="24"/>
        </w:rPr>
        <w:t>детям</w:t>
      </w:r>
      <w:r w:rsidR="00FC179D" w:rsidRPr="00FC179D">
        <w:rPr>
          <w:rFonts w:ascii="Times New Roman" w:hAnsi="Times New Roman" w:cs="Times New Roman"/>
          <w:sz w:val="24"/>
          <w:szCs w:val="24"/>
        </w:rPr>
        <w:t>, испытывающим трудности.</w:t>
      </w:r>
    </w:p>
    <w:p w14:paraId="3FF7C5BB" w14:textId="7D8592B3" w:rsidR="00683ED5" w:rsidRDefault="00683ED5" w:rsidP="00DA3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9D6F0" w14:textId="77777777" w:rsidR="00375057" w:rsidRDefault="00375057" w:rsidP="00DA3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96D54" w14:textId="77777777" w:rsidR="00FC179D" w:rsidRDefault="00FC179D" w:rsidP="00DA3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ED5">
        <w:rPr>
          <w:rFonts w:ascii="Times New Roman" w:hAnsi="Times New Roman" w:cs="Times New Roman"/>
          <w:sz w:val="24"/>
          <w:szCs w:val="24"/>
          <w:u w:val="single"/>
        </w:rPr>
        <w:t>Психологическая поддержка</w:t>
      </w:r>
      <w:r w:rsidRPr="00FC179D">
        <w:rPr>
          <w:rFonts w:ascii="Times New Roman" w:hAnsi="Times New Roman" w:cs="Times New Roman"/>
          <w:sz w:val="24"/>
          <w:szCs w:val="24"/>
        </w:rPr>
        <w:t>:</w:t>
      </w:r>
    </w:p>
    <w:p w14:paraId="2A93F38D" w14:textId="77777777" w:rsidR="00B00443" w:rsidRDefault="00FC179D" w:rsidP="00DA3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поддержка</w:t>
      </w:r>
      <w:r w:rsidR="000F76DD">
        <w:rPr>
          <w:rFonts w:ascii="Times New Roman" w:hAnsi="Times New Roman" w:cs="Times New Roman"/>
          <w:sz w:val="24"/>
          <w:szCs w:val="24"/>
        </w:rPr>
        <w:t xml:space="preserve"> </w:t>
      </w:r>
      <w:r w:rsidR="00683ED5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FC179D">
        <w:rPr>
          <w:rFonts w:ascii="Times New Roman" w:hAnsi="Times New Roman" w:cs="Times New Roman"/>
          <w:sz w:val="24"/>
          <w:szCs w:val="24"/>
        </w:rPr>
        <w:t>включа</w:t>
      </w:r>
      <w:r w:rsidR="00683ED5">
        <w:rPr>
          <w:rFonts w:ascii="Times New Roman" w:hAnsi="Times New Roman" w:cs="Times New Roman"/>
          <w:sz w:val="24"/>
          <w:szCs w:val="24"/>
        </w:rPr>
        <w:t>е</w:t>
      </w:r>
      <w:r w:rsidR="00B00443">
        <w:rPr>
          <w:rFonts w:ascii="Times New Roman" w:hAnsi="Times New Roman" w:cs="Times New Roman"/>
          <w:sz w:val="24"/>
          <w:szCs w:val="24"/>
        </w:rPr>
        <w:t>т в себя</w:t>
      </w:r>
      <w:r w:rsidRPr="00FC179D">
        <w:rPr>
          <w:rFonts w:ascii="Times New Roman" w:hAnsi="Times New Roman" w:cs="Times New Roman"/>
          <w:sz w:val="24"/>
          <w:szCs w:val="24"/>
        </w:rPr>
        <w:t xml:space="preserve"> регулярные </w:t>
      </w:r>
      <w:r w:rsidR="00683ED5">
        <w:rPr>
          <w:rFonts w:ascii="Times New Roman" w:hAnsi="Times New Roman" w:cs="Times New Roman"/>
          <w:sz w:val="24"/>
          <w:szCs w:val="24"/>
        </w:rPr>
        <w:t>упражнения</w:t>
      </w:r>
      <w:r w:rsidRPr="00FC179D">
        <w:rPr>
          <w:rFonts w:ascii="Times New Roman" w:hAnsi="Times New Roman" w:cs="Times New Roman"/>
          <w:sz w:val="24"/>
          <w:szCs w:val="24"/>
        </w:rPr>
        <w:t xml:space="preserve"> по </w:t>
      </w:r>
      <w:r w:rsidR="00B00443">
        <w:rPr>
          <w:rFonts w:ascii="Times New Roman" w:hAnsi="Times New Roman" w:cs="Times New Roman"/>
          <w:sz w:val="24"/>
          <w:szCs w:val="24"/>
        </w:rPr>
        <w:t>снижению уровня тревожности</w:t>
      </w:r>
      <w:r w:rsidRPr="00FC179D">
        <w:rPr>
          <w:rFonts w:ascii="Times New Roman" w:hAnsi="Times New Roman" w:cs="Times New Roman"/>
          <w:sz w:val="24"/>
          <w:szCs w:val="24"/>
        </w:rPr>
        <w:t xml:space="preserve"> и развитию навыков </w:t>
      </w:r>
      <w:r w:rsidR="00B00443">
        <w:rPr>
          <w:rFonts w:ascii="Times New Roman" w:hAnsi="Times New Roman" w:cs="Times New Roman"/>
          <w:sz w:val="24"/>
          <w:szCs w:val="24"/>
        </w:rPr>
        <w:t>саморегуляции и самоконтроля</w:t>
      </w:r>
      <w:r w:rsidRPr="00FC17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33F5E" w14:textId="77777777" w:rsidR="00730968" w:rsidRDefault="00730968" w:rsidP="00DA3E37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14:paraId="76D2B623" w14:textId="40120226" w:rsidR="000F76DD" w:rsidRPr="000F76DD" w:rsidRDefault="00730968" w:rsidP="00DA3E3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Упражнение </w:t>
      </w:r>
      <w:r w:rsidR="00DA3E3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="000F76DD" w:rsidRPr="000F76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Танцующие руки</w:t>
      </w:r>
      <w:r w:rsidR="00DA3E3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»</w:t>
      </w:r>
    </w:p>
    <w:p w14:paraId="76F58B68" w14:textId="77777777" w:rsidR="00DA3E37" w:rsidRDefault="000F76DD" w:rsidP="00DA3E3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E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</w:t>
      </w:r>
      <w:r w:rsidRPr="000F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если ребенок неспокоен или расстроен, эта игра поможет ему прояснить свои чувства и внутренне расслабиться.</w:t>
      </w:r>
    </w:p>
    <w:p w14:paraId="76BA9FB1" w14:textId="77777777" w:rsidR="00DA3E37" w:rsidRDefault="000F76DD" w:rsidP="00DA3E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Разложите большие листы бумаги (или старые обои) на полу. Возьмите с </w:t>
      </w:r>
      <w:r w:rsidR="00730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ребенком</w:t>
      </w:r>
      <w:r w:rsidRPr="000F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каждую руку по мелку</w:t>
      </w:r>
      <w:r w:rsidR="00730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(карандашу, фломастеру)</w:t>
      </w:r>
      <w:r w:rsidRPr="000F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понравившегося цвета. Теперь ложитесь спиной так, чтобы руки, от кисти до локтя, находились на бумаге. (То есть, чтобы был простор для рисования). Закройте глаза и под музыку обеими руками рисуйте по бумаге.</w:t>
      </w:r>
    </w:p>
    <w:p w14:paraId="0CA25760" w14:textId="70D000C6" w:rsidR="00730968" w:rsidRPr="00DA3E37" w:rsidRDefault="000F76DD" w:rsidP="00DA3E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Руками двигайте в такт музыке. Потом посмотрите, что получилось</w:t>
      </w:r>
      <w:r w:rsidR="00730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AFEBEB0" w14:textId="65211CE5" w:rsidR="00730968" w:rsidRDefault="00730968" w:rsidP="00DA3E37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14:paraId="29E64459" w14:textId="3FE5D398" w:rsidR="00730968" w:rsidRPr="00730968" w:rsidRDefault="00730968" w:rsidP="00DA3E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96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Упражнение </w:t>
      </w:r>
      <w:r w:rsidR="00DA3E3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Pr="007309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Настроение и походка</w:t>
      </w:r>
      <w:r w:rsidR="00DA3E3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»</w:t>
      </w:r>
    </w:p>
    <w:p w14:paraId="59D9931D" w14:textId="6EF34C40" w:rsidR="00DA3E37" w:rsidRDefault="00375057" w:rsidP="00DA3E3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30171CE6" wp14:editId="766A8417">
            <wp:simplePos x="0" y="0"/>
            <wp:positionH relativeFrom="margin">
              <wp:posOffset>2348865</wp:posOffset>
            </wp:positionH>
            <wp:positionV relativeFrom="margin">
              <wp:posOffset>670560</wp:posOffset>
            </wp:positionV>
            <wp:extent cx="3599815" cy="2235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6265" r="9407"/>
                    <a:stretch/>
                  </pic:blipFill>
                  <pic:spPr bwMode="auto">
                    <a:xfrm>
                      <a:off x="0" y="0"/>
                      <a:ext cx="3599815" cy="223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968" w:rsidRPr="00DA3E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</w:t>
      </w:r>
      <w:r w:rsidR="00730968" w:rsidRPr="00730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Снижение эмоционального напряжения, уменьшение тревожности, снятие, мышечных зажимов.</w:t>
      </w:r>
    </w:p>
    <w:p w14:paraId="01D8DF14" w14:textId="72F090C3" w:rsidR="00730968" w:rsidRPr="00730968" w:rsidRDefault="00730968" w:rsidP="00DA3E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Родитель</w:t>
      </w:r>
      <w:r w:rsidRPr="00730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показывает движение и просит изобразить настроение: «Покапаем как мелкий и частый дождик, а теперь - как тяжелые, большие капли. Походим как старая бабушка, попрыгаем как веселый клоун. Осторожно подкрадемся, как кошка к птичке и т</w:t>
      </w:r>
      <w:r w:rsidR="00DA3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30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DA3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77F2C673" w14:textId="6EB3EA36" w:rsidR="00730968" w:rsidRDefault="00730968" w:rsidP="00DA3E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7B40EDC" w14:textId="77777777" w:rsidR="00730968" w:rsidRPr="00730968" w:rsidRDefault="00730968" w:rsidP="00DA3E3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30968">
        <w:rPr>
          <w:rFonts w:ascii="Times New Roman" w:hAnsi="Times New Roman" w:cs="Times New Roman"/>
          <w:b/>
          <w:i/>
          <w:sz w:val="24"/>
          <w:szCs w:val="24"/>
        </w:rPr>
        <w:t>Упражнение</w:t>
      </w:r>
      <w:r w:rsidRPr="00730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Слушай хлопок"</w:t>
      </w:r>
    </w:p>
    <w:p w14:paraId="53C30404" w14:textId="77777777" w:rsidR="00DA3E37" w:rsidRDefault="00730968" w:rsidP="00DA3E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E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</w:t>
      </w:r>
      <w:r w:rsidRPr="00730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развитие внимания, произвольности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1AAD9AD" w14:textId="5B0E6EF1" w:rsidR="00730968" w:rsidRPr="00730968" w:rsidRDefault="00730968" w:rsidP="00DA3E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свободно передвигаются по комнате, но по хлопку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родителя</w:t>
      </w:r>
      <w:r w:rsidRPr="00730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должны остановиться и превратиться в аиста (поднять одну ногу, руки в стороны), на 2 хлопка они должны отреагировать превращением в лягушку (присесть, пятки вместе, носки врозь, между носками руки), 3 хлопка – разрешается снова двигаться свободно.</w:t>
      </w:r>
    </w:p>
    <w:p w14:paraId="626D8DD3" w14:textId="77777777" w:rsidR="00730968" w:rsidRPr="00730968" w:rsidRDefault="00730968" w:rsidP="00DA3E3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FE6B889" w14:textId="77777777" w:rsidR="00683ED5" w:rsidRDefault="00FC179D" w:rsidP="00DA3E3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179D">
        <w:rPr>
          <w:rFonts w:ascii="Times New Roman" w:hAnsi="Times New Roman" w:cs="Times New Roman"/>
          <w:sz w:val="24"/>
          <w:szCs w:val="24"/>
        </w:rPr>
        <w:t xml:space="preserve">Принятие этих мер может способствовать улучшению эмоционального благополучия учащихся, уменьшению уровня стресса и повышению общего уровня удовлетворенности школьной жизнью. </w:t>
      </w:r>
    </w:p>
    <w:p w14:paraId="71423449" w14:textId="77777777" w:rsidR="00FC179D" w:rsidRPr="00FC179D" w:rsidRDefault="00B00443" w:rsidP="00DA3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179D" w:rsidRPr="00FC179D">
        <w:rPr>
          <w:rFonts w:ascii="Times New Roman" w:hAnsi="Times New Roman" w:cs="Times New Roman"/>
          <w:sz w:val="24"/>
          <w:szCs w:val="24"/>
        </w:rPr>
        <w:t>оддержка эмоционального благополучия учеников – это непрерывный процесс, требующий регулярного пересмотра и корректировки подходов</w:t>
      </w:r>
      <w:r w:rsidR="00683ED5">
        <w:rPr>
          <w:rFonts w:ascii="Times New Roman" w:hAnsi="Times New Roman" w:cs="Times New Roman"/>
          <w:sz w:val="24"/>
          <w:szCs w:val="24"/>
        </w:rPr>
        <w:t>!</w:t>
      </w:r>
    </w:p>
    <w:sectPr w:rsidR="00FC179D" w:rsidRPr="00FC179D" w:rsidSect="00CA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9D"/>
    <w:rsid w:val="000F76DD"/>
    <w:rsid w:val="002C11DD"/>
    <w:rsid w:val="00375057"/>
    <w:rsid w:val="004F4605"/>
    <w:rsid w:val="00667718"/>
    <w:rsid w:val="00683ED5"/>
    <w:rsid w:val="00730968"/>
    <w:rsid w:val="00B00443"/>
    <w:rsid w:val="00CA5623"/>
    <w:rsid w:val="00CE0A24"/>
    <w:rsid w:val="00DA3E37"/>
    <w:rsid w:val="00EA079E"/>
    <w:rsid w:val="00FC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9633"/>
  <w15:docId w15:val="{254C7E95-782E-4855-BBBB-426E817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Наталья</cp:lastModifiedBy>
  <cp:revision>4</cp:revision>
  <dcterms:created xsi:type="dcterms:W3CDTF">2024-02-16T14:15:00Z</dcterms:created>
  <dcterms:modified xsi:type="dcterms:W3CDTF">2024-02-20T08:32:00Z</dcterms:modified>
</cp:coreProperties>
</file>