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FD43" w14:textId="77777777" w:rsidR="001E7932" w:rsidRDefault="001E7932" w:rsidP="001E7932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8BF7AF" w14:textId="77777777" w:rsidR="001E7932" w:rsidRPr="005F676F" w:rsidRDefault="001E7932" w:rsidP="001E7932">
      <w:pPr>
        <w:rPr>
          <w:rFonts w:ascii="Times New Roman" w:hAnsi="Times New Roman" w:cs="Times New Roman"/>
          <w:b/>
          <w:color w:val="696969"/>
          <w:sz w:val="28"/>
          <w:szCs w:val="28"/>
        </w:rPr>
      </w:pPr>
    </w:p>
    <w:p w14:paraId="7BA9AF2B" w14:textId="77777777" w:rsidR="001E7932" w:rsidRPr="00166C85" w:rsidRDefault="001E7932" w:rsidP="001E793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812F6F" wp14:editId="42058C78">
            <wp:extent cx="447675" cy="571500"/>
            <wp:effectExtent l="0" t="0" r="9525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1F71D" w14:textId="77777777" w:rsidR="001E7932" w:rsidRPr="00166C85" w:rsidRDefault="001E7932" w:rsidP="001E793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C8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14:paraId="4161DBFE" w14:textId="77777777" w:rsidR="001E7932" w:rsidRPr="00166C85" w:rsidRDefault="001E7932" w:rsidP="001E7932">
      <w:pPr>
        <w:tabs>
          <w:tab w:val="left" w:pos="2058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66C85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ОБЩЕОБРАЗОВАТЕЛЬНОЕ УЧРЕЖДЕНИЕ ДЛЯ ОБУЧАЮЩИХСЯ С ОГРАНИЧЕННЫМИ ВОЗМОЖНОСТЯМИ ЗДОРОВЬЯ ОБЩЕОБРАЗОВАТЕЛЬНАЯ </w:t>
      </w:r>
      <w:r w:rsidRPr="00166C85">
        <w:rPr>
          <w:rFonts w:ascii="Times New Roman" w:eastAsia="Times New Roman" w:hAnsi="Times New Roman" w:cs="Times New Roman"/>
          <w:bCs/>
          <w:lang w:eastAsia="ru-RU"/>
        </w:rPr>
        <w:t>ШКОЛА № 2 ГОРОДА ТЮМЕНИ</w:t>
      </w:r>
    </w:p>
    <w:p w14:paraId="62416B8C" w14:textId="77777777" w:rsidR="001E7932" w:rsidRPr="00166C85" w:rsidRDefault="001E7932" w:rsidP="001E7932">
      <w:pPr>
        <w:tabs>
          <w:tab w:val="left" w:pos="2058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66C85">
        <w:rPr>
          <w:rFonts w:ascii="Times New Roman" w:eastAsia="Times New Roman" w:hAnsi="Times New Roman" w:cs="Times New Roman"/>
          <w:bCs/>
          <w:lang w:eastAsia="ru-RU"/>
        </w:rPr>
        <w:t>(МБОУ ОШ № 2 ГОРОДА ТЮМЕНИ)</w:t>
      </w:r>
    </w:p>
    <w:p w14:paraId="02C7D69E" w14:textId="77777777" w:rsidR="001E7932" w:rsidRDefault="001E7932" w:rsidP="001E793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5D228887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61C83E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558AA1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21E0F9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1B798A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2F5DB9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B3E9D8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7E5607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5431B05" w14:textId="601F42AE" w:rsidR="001E7932" w:rsidRP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E793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Всероссийский День здоровья!</w:t>
      </w:r>
    </w:p>
    <w:p w14:paraId="76771AAC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53A9E4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2B5A9D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681BC6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5FF73B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FB81BC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559357C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7FC3F4" w14:textId="77777777" w:rsidR="001E7932" w:rsidRDefault="001E7932" w:rsidP="001E7932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Беспалова О.С.</w:t>
      </w:r>
    </w:p>
    <w:p w14:paraId="598D503D" w14:textId="77777777" w:rsidR="001E7932" w:rsidRDefault="001E7932" w:rsidP="001E7932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Учитель физической культуры</w:t>
      </w:r>
    </w:p>
    <w:p w14:paraId="1D4C23E1" w14:textId="77777777" w:rsidR="001E7932" w:rsidRDefault="001E7932" w:rsidP="001E7932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Первой категории</w:t>
      </w:r>
    </w:p>
    <w:p w14:paraId="685BDD2E" w14:textId="77777777" w:rsidR="001E7932" w:rsidRDefault="001E7932" w:rsidP="001E7932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77739C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09FBA8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90F518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CAD049C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22D9AB9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2FB0C8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206FEB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62BA88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47958A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4639A6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E87822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79DE2C1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89D20E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6FD549" w14:textId="77777777" w:rsidR="001E7932" w:rsidRDefault="001E7932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7062CA" w14:textId="4F4C6948" w:rsidR="003F7F54" w:rsidRPr="00175B63" w:rsidRDefault="003F7F54" w:rsidP="00AD72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Hlk179540708"/>
      <w:r w:rsidRPr="00175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Всероссийский День здоровья!</w:t>
      </w:r>
      <w:r w:rsidR="00AD72DB" w:rsidRPr="00175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End w:id="0"/>
      <w:r w:rsidR="00AD72DB" w:rsidRPr="00175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07.04.22</w:t>
      </w:r>
    </w:p>
    <w:p w14:paraId="568AB2ED" w14:textId="77777777" w:rsidR="003F7F54" w:rsidRPr="00175B63" w:rsidRDefault="003F7F54" w:rsidP="00AD7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029"/>
          <w:sz w:val="24"/>
          <w:szCs w:val="24"/>
          <w:lang w:eastAsia="ru-RU"/>
        </w:rPr>
      </w:pPr>
    </w:p>
    <w:p w14:paraId="21FF1C3F" w14:textId="77777777" w:rsidR="003F7F54" w:rsidRPr="003F7F54" w:rsidRDefault="003F7F54" w:rsidP="00AD7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b/>
          <w:bCs/>
          <w:color w:val="1F2029"/>
          <w:sz w:val="24"/>
          <w:szCs w:val="24"/>
          <w:lang w:eastAsia="ru-RU"/>
        </w:rPr>
        <w:t>Девиз спортивного праздника:</w:t>
      </w:r>
      <w:r w:rsidRPr="003F7F54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 «Чемпионами станут лучшие – здоровыми будут все!»</w:t>
      </w:r>
    </w:p>
    <w:p w14:paraId="52EB50D0" w14:textId="77777777" w:rsidR="003F7F54" w:rsidRPr="003F7F54" w:rsidRDefault="003F7F54" w:rsidP="00AD7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b/>
          <w:bCs/>
          <w:color w:val="1F2029"/>
          <w:sz w:val="24"/>
          <w:szCs w:val="24"/>
          <w:lang w:eastAsia="ru-RU"/>
        </w:rPr>
        <w:t>Цели:</w:t>
      </w:r>
      <w:r w:rsidRPr="003F7F54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 </w:t>
      </w:r>
    </w:p>
    <w:p w14:paraId="288810AF" w14:textId="77777777" w:rsidR="003F7F54" w:rsidRPr="003F7F54" w:rsidRDefault="003F7F54" w:rsidP="00AD7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Пропаганда спорта, как альтернатива негативным привычкам;</w:t>
      </w:r>
    </w:p>
    <w:p w14:paraId="06F4CA3E" w14:textId="77777777" w:rsidR="003F7F54" w:rsidRPr="003F7F54" w:rsidRDefault="003F7F54" w:rsidP="00AD7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Создать праздничное настроение;</w:t>
      </w:r>
    </w:p>
    <w:p w14:paraId="77FF56A1" w14:textId="77777777" w:rsidR="003F7F54" w:rsidRPr="003F7F54" w:rsidRDefault="003F7F54" w:rsidP="00AD7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Пропаганда здорового, активного образа жизни;</w:t>
      </w:r>
    </w:p>
    <w:p w14:paraId="19AB61D7" w14:textId="77777777" w:rsidR="003F7F54" w:rsidRPr="003F7F54" w:rsidRDefault="003F7F54" w:rsidP="00AD7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b/>
          <w:bCs/>
          <w:color w:val="1F2029"/>
          <w:sz w:val="24"/>
          <w:szCs w:val="24"/>
          <w:lang w:eastAsia="ru-RU"/>
        </w:rPr>
        <w:t> </w:t>
      </w:r>
      <w:r w:rsidRPr="003F7F54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Выявление талантливых детей.</w:t>
      </w:r>
      <w:r w:rsidRPr="003F7F54">
        <w:rPr>
          <w:rFonts w:ascii="Times New Roman" w:eastAsia="Times New Roman" w:hAnsi="Times New Roman" w:cs="Times New Roman"/>
          <w:b/>
          <w:bCs/>
          <w:color w:val="1F2029"/>
          <w:sz w:val="24"/>
          <w:szCs w:val="24"/>
          <w:lang w:eastAsia="ru-RU"/>
        </w:rPr>
        <w:t> </w:t>
      </w:r>
    </w:p>
    <w:p w14:paraId="5ED5389D" w14:textId="77777777" w:rsidR="003F7F54" w:rsidRPr="003F7F54" w:rsidRDefault="003F7F54" w:rsidP="00AD7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b/>
          <w:bCs/>
          <w:color w:val="1F2029"/>
          <w:sz w:val="24"/>
          <w:szCs w:val="24"/>
          <w:lang w:eastAsia="ru-RU"/>
        </w:rPr>
        <w:t>Задачи:</w:t>
      </w:r>
    </w:p>
    <w:p w14:paraId="34E9D220" w14:textId="77777777" w:rsidR="003F7F54" w:rsidRPr="003F7F54" w:rsidRDefault="003F7F54" w:rsidP="00AD7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Образовательная – Научить детей проявлять свои индивидуальные возможности, привить им стремление к физическому самосовершенствованию;</w:t>
      </w:r>
    </w:p>
    <w:p w14:paraId="092EEF78" w14:textId="77777777" w:rsidR="003F7F54" w:rsidRPr="003F7F54" w:rsidRDefault="003F7F54" w:rsidP="00AD7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Воспитательная – Воспитывать чувства коллективизма, товарищества, взаимовыручки, «здоровый дух соперничества». Привлекать ребят к систематическим занятиям физической культурой</w:t>
      </w:r>
      <w:r w:rsidRPr="003F7F54">
        <w:rPr>
          <w:rFonts w:ascii="Times New Roman" w:eastAsia="Times New Roman" w:hAnsi="Times New Roman" w:cs="Times New Roman"/>
          <w:b/>
          <w:bCs/>
          <w:color w:val="1F2029"/>
          <w:sz w:val="24"/>
          <w:szCs w:val="24"/>
          <w:lang w:eastAsia="ru-RU"/>
        </w:rPr>
        <w:t>;</w:t>
      </w:r>
    </w:p>
    <w:p w14:paraId="68A579E6" w14:textId="77777777" w:rsidR="003F7F54" w:rsidRPr="00175B63" w:rsidRDefault="003F7F54" w:rsidP="00AD7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Оздоровительная – Укрепить здоровье учащихся.</w:t>
      </w:r>
      <w:r w:rsidRPr="003F7F54">
        <w:rPr>
          <w:rFonts w:ascii="Times New Roman" w:eastAsia="Times New Roman" w:hAnsi="Times New Roman" w:cs="Times New Roman"/>
          <w:b/>
          <w:bCs/>
          <w:color w:val="1F2029"/>
          <w:sz w:val="24"/>
          <w:szCs w:val="24"/>
          <w:lang w:eastAsia="ru-RU"/>
        </w:rPr>
        <w:t> </w:t>
      </w:r>
      <w:r w:rsidRPr="003F7F54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Развить у ребят наблюдательность, сообразительность, находчивость, ловкость, быстроту.</w:t>
      </w:r>
    </w:p>
    <w:p w14:paraId="2F426C4F" w14:textId="77777777" w:rsidR="00175B63" w:rsidRPr="00175B63" w:rsidRDefault="00175B63" w:rsidP="00AD7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</w:p>
    <w:p w14:paraId="2241E0ED" w14:textId="77777777" w:rsidR="00175B63" w:rsidRPr="00175B63" w:rsidRDefault="00175B63" w:rsidP="00175B63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начальных </w:t>
      </w:r>
      <w:proofErr w:type="gramStart"/>
      <w:r w:rsidRPr="001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:</w:t>
      </w:r>
      <w:proofErr w:type="gramEnd"/>
      <w:r w:rsidRPr="001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</w:t>
      </w:r>
      <w:r w:rsidRPr="00175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«флешмоба».</w:t>
      </w:r>
      <w:r w:rsidRPr="001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45EAFD9" w14:textId="77777777" w:rsidR="00175B63" w:rsidRPr="00175B63" w:rsidRDefault="00175B63" w:rsidP="00175B63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 под музыку повторяли танцевальные движения за организатором.</w:t>
      </w:r>
    </w:p>
    <w:p w14:paraId="4F8D0A2C" w14:textId="77777777" w:rsidR="00175B63" w:rsidRPr="00175B63" w:rsidRDefault="00175B63" w:rsidP="00175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029"/>
          <w:sz w:val="24"/>
          <w:szCs w:val="24"/>
          <w:lang w:eastAsia="ru-RU"/>
        </w:rPr>
      </w:pPr>
    </w:p>
    <w:p w14:paraId="70CC1ADD" w14:textId="77777777" w:rsidR="00175B63" w:rsidRPr="00175B63" w:rsidRDefault="00175B63" w:rsidP="00AD7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</w:p>
    <w:p w14:paraId="612F8B2A" w14:textId="77777777" w:rsidR="00175B63" w:rsidRPr="00175B63" w:rsidRDefault="00175B63" w:rsidP="00175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029"/>
          <w:sz w:val="24"/>
          <w:szCs w:val="24"/>
          <w:lang w:eastAsia="ru-RU"/>
        </w:rPr>
      </w:pPr>
      <w:r w:rsidRPr="00175B63">
        <w:rPr>
          <w:rFonts w:ascii="Times New Roman" w:eastAsia="Times New Roman" w:hAnsi="Times New Roman" w:cs="Times New Roman"/>
          <w:b/>
          <w:bCs/>
          <w:color w:val="1F2029"/>
          <w:sz w:val="24"/>
          <w:szCs w:val="24"/>
          <w:lang w:eastAsia="ru-RU"/>
        </w:rPr>
        <w:t>«Веселые старты» среди 5 классов.</w:t>
      </w:r>
    </w:p>
    <w:p w14:paraId="77FAC643" w14:textId="77777777" w:rsidR="00175B63" w:rsidRPr="003F7F54" w:rsidRDefault="00175B63" w:rsidP="00AD7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</w:p>
    <w:p w14:paraId="6A94E9C7" w14:textId="77777777" w:rsidR="003F7F54" w:rsidRPr="00175B63" w:rsidRDefault="003F7F54" w:rsidP="00AD72DB">
      <w:pPr>
        <w:pStyle w:val="a3"/>
        <w:spacing w:before="0" w:beforeAutospacing="0" w:after="0" w:afterAutospacing="0"/>
        <w:jc w:val="both"/>
        <w:rPr>
          <w:color w:val="1F2029"/>
        </w:rPr>
      </w:pPr>
      <w:r w:rsidRPr="00175B63">
        <w:rPr>
          <w:rStyle w:val="a4"/>
          <w:color w:val="1F2029"/>
        </w:rPr>
        <w:t>Инвентарь:</w:t>
      </w:r>
      <w:r w:rsidRPr="00175B63">
        <w:rPr>
          <w:color w:val="1F2029"/>
        </w:rPr>
        <w:t> Секундомер, свисток, эстафетные палочки, мячи (баскетбольные, волейбольные, футбольные), обручи,</w:t>
      </w:r>
      <w:r w:rsidRPr="00175B63">
        <w:rPr>
          <w:rStyle w:val="a4"/>
          <w:color w:val="1F2029"/>
        </w:rPr>
        <w:t> </w:t>
      </w:r>
      <w:r w:rsidRPr="00175B63">
        <w:rPr>
          <w:color w:val="1F2029"/>
        </w:rPr>
        <w:t>скакалки, кегли, баскетбольные кольца.</w:t>
      </w:r>
    </w:p>
    <w:p w14:paraId="6DD977CB" w14:textId="77777777" w:rsidR="003F7F54" w:rsidRPr="00175B63" w:rsidRDefault="003F7F54" w:rsidP="00AD72DB">
      <w:pPr>
        <w:pStyle w:val="a3"/>
        <w:spacing w:before="0" w:beforeAutospacing="0" w:after="0" w:afterAutospacing="0"/>
        <w:jc w:val="both"/>
        <w:rPr>
          <w:color w:val="1F2029"/>
        </w:rPr>
      </w:pPr>
      <w:r w:rsidRPr="00175B63">
        <w:rPr>
          <w:rStyle w:val="a4"/>
          <w:color w:val="1F2029"/>
        </w:rPr>
        <w:t>Место проведения:</w:t>
      </w:r>
      <w:r w:rsidRPr="00175B63">
        <w:rPr>
          <w:color w:val="1F2029"/>
        </w:rPr>
        <w:t> Спортивный зал.</w:t>
      </w:r>
    </w:p>
    <w:p w14:paraId="4AD5944A" w14:textId="77777777" w:rsidR="003F7F54" w:rsidRPr="00175B63" w:rsidRDefault="003F7F54" w:rsidP="00AD72DB">
      <w:pPr>
        <w:pStyle w:val="a3"/>
        <w:spacing w:before="0" w:beforeAutospacing="0" w:after="0" w:afterAutospacing="0"/>
        <w:jc w:val="both"/>
        <w:rPr>
          <w:color w:val="1F2029"/>
        </w:rPr>
      </w:pPr>
      <w:r w:rsidRPr="00175B63">
        <w:rPr>
          <w:rStyle w:val="a4"/>
          <w:color w:val="1F2029"/>
        </w:rPr>
        <w:t>Состав команды:</w:t>
      </w:r>
      <w:r w:rsidRPr="00175B63">
        <w:rPr>
          <w:color w:val="1F2029"/>
        </w:rPr>
        <w:t> К эстафете каждому классу нужно сформировать команды из восьми девочек и восьми мальчиков. Все дети должны иметь медицинский допуск к участию в эстафете и спортивную форму одежды.</w:t>
      </w:r>
    </w:p>
    <w:p w14:paraId="7EA6CA4C" w14:textId="77777777" w:rsidR="003F7F54" w:rsidRPr="00175B63" w:rsidRDefault="003F7F54" w:rsidP="00AD72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ABC9A2" w14:textId="77777777" w:rsidR="003F7F54" w:rsidRPr="003F7F54" w:rsidRDefault="003F7F54" w:rsidP="00AD7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Простое дело</w:t>
      </w:r>
    </w:p>
    <w:p w14:paraId="5C6327CA" w14:textId="77777777" w:rsidR="003F7F54" w:rsidRDefault="003F7F54" w:rsidP="00AD7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команды выстраиваются на линии старта. Первый игрок получает миску, наполненную водой, и по сигналу начинает бег, стараясь не расплескать воду. На финише в 15-20 шагах на некотором расстоянии друг о</w:t>
      </w:r>
      <w:r w:rsidR="00AD72DB" w:rsidRPr="001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друга стоят </w:t>
      </w:r>
      <w:r w:rsidRPr="003F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скамейки. Игрок ставит тарелку</w:t>
      </w:r>
      <w:r w:rsidR="00AD72DB" w:rsidRPr="001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скамейку </w:t>
      </w:r>
      <w:proofErr w:type="gramStart"/>
      <w:r w:rsidR="00AD72DB" w:rsidRPr="001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F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перешагивает</w:t>
      </w:r>
      <w:proofErr w:type="gramEnd"/>
      <w:r w:rsidRPr="003F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нее), переставляет миску и т. д. Затем, взяв тарелку, возвращается обратно. Бег начинает второй игрок. Если команда закончила эстафету раньше, но воды в миске осталось меньше, чем у соперников, то игра закончилась вничью.</w:t>
      </w:r>
    </w:p>
    <w:p w14:paraId="62FA455A" w14:textId="77777777" w:rsidR="00175B63" w:rsidRPr="003F7F54" w:rsidRDefault="00175B63" w:rsidP="00AD7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4366C9" w14:textId="77777777" w:rsidR="003F7F54" w:rsidRPr="003F7F54" w:rsidRDefault="003F7F54" w:rsidP="00AD72D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Перепись населения</w:t>
      </w:r>
    </w:p>
    <w:p w14:paraId="52CB05BC" w14:textId="77777777" w:rsidR="003F7F54" w:rsidRDefault="003F7F54" w:rsidP="00AD7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Соревнуются команды по принципу эстафеты. Участники бегут туда, где лежит лист бумаги и толстый маркер. Добежавший записывает имя любого участника своей команды (кроме себя и уже записанных) и, взяв маркер, бежит обратно, передает его другому участнику. Очень забавно, как последние игроки усиленно вспоминают, чье имя еще не записано. Игра позволяет лучше запомнить имена в новой компании.</w:t>
      </w:r>
    </w:p>
    <w:p w14:paraId="51A7D988" w14:textId="77777777" w:rsidR="00175B63" w:rsidRPr="003F7F54" w:rsidRDefault="00175B63" w:rsidP="00AD7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512740" w14:textId="77777777" w:rsidR="003F7F54" w:rsidRPr="003F7F54" w:rsidRDefault="003F7F54" w:rsidP="00AD72D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Гонки с зонтиком</w:t>
      </w:r>
    </w:p>
    <w:p w14:paraId="575B8ADB" w14:textId="77777777" w:rsidR="003F7F54" w:rsidRPr="003F7F54" w:rsidRDefault="003F7F54" w:rsidP="00AD7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эстафете принимают участие две команды. От каждой команды однов</w:t>
      </w:r>
      <w:r w:rsidRPr="003F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ременно бегут два игрока, которые держат над собой раскрытый зонт. Зонт передается следующей паре как эста</w:t>
      </w:r>
      <w:r w:rsidRPr="003F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фетная палочка.</w:t>
      </w:r>
    </w:p>
    <w:p w14:paraId="6DEACDC5" w14:textId="77777777" w:rsidR="003F7F54" w:rsidRPr="003F7F54" w:rsidRDefault="003F7F54" w:rsidP="00AD72D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Картошка в ложке</w:t>
      </w:r>
    </w:p>
    <w:p w14:paraId="63E4F314" w14:textId="77777777" w:rsidR="003F7F54" w:rsidRDefault="003F7F54" w:rsidP="00AD7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пробежать определенное расстояние, держа в вытянутой руке ложку с большой картофелиной. Бегут по очереди. Время бега засекают по часам. Если картофелина упала, </w:t>
      </w:r>
      <w:r w:rsidRPr="003F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ее кладут обратно и продолжают бег. Бежать без картофелины нельзя! Побеждает показавший лучшее время. Увлекательнее, если это будет состязание команд.</w:t>
      </w:r>
    </w:p>
    <w:p w14:paraId="614E317C" w14:textId="77777777" w:rsidR="00175B63" w:rsidRPr="003F7F54" w:rsidRDefault="00175B63" w:rsidP="00AD7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CD5F7B" w14:textId="77777777" w:rsidR="003F7F54" w:rsidRPr="003F7F54" w:rsidRDefault="003F7F54" w:rsidP="00AD72D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Ныряй в обруч</w:t>
      </w:r>
    </w:p>
    <w:p w14:paraId="54D4A7B5" w14:textId="77777777" w:rsidR="003F7F54" w:rsidRDefault="003F7F54" w:rsidP="00AD7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Эстафета. Игроки команд по очереди гонят обруч от старта до финиша и при этом стараются как можно чаще про</w:t>
      </w:r>
      <w:r w:rsidRPr="003F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скаль</w:t>
      </w:r>
      <w:r w:rsidRPr="003F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зывать в него то с одной стороны, то с другой. Каждый нырок приносит команде один балл, но если обруч упал, то этот балл вычитается, а гонка продолжается с места «аварии».</w:t>
      </w:r>
    </w:p>
    <w:p w14:paraId="7D32A32A" w14:textId="77777777" w:rsidR="00175B63" w:rsidRPr="003F7F54" w:rsidRDefault="00175B63" w:rsidP="00AD7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AA8F5A" w14:textId="77777777" w:rsidR="00941588" w:rsidRPr="00175B63" w:rsidRDefault="00AD72DB" w:rsidP="00AD7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B63">
        <w:rPr>
          <w:rFonts w:ascii="Times New Roman" w:hAnsi="Times New Roman" w:cs="Times New Roman"/>
          <w:b/>
          <w:sz w:val="24"/>
          <w:szCs w:val="24"/>
        </w:rPr>
        <w:t>Перетягивание каната</w:t>
      </w:r>
    </w:p>
    <w:p w14:paraId="1C4A245F" w14:textId="77777777" w:rsidR="00AD72DB" w:rsidRPr="00175B63" w:rsidRDefault="00AD72DB" w:rsidP="00AD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63">
        <w:rPr>
          <w:rFonts w:ascii="Times New Roman" w:hAnsi="Times New Roman" w:cs="Times New Roman"/>
          <w:sz w:val="24"/>
          <w:szCs w:val="24"/>
        </w:rPr>
        <w:t>Команды встают друг против друга держась за канат. Чья команда по</w:t>
      </w:r>
      <w:r w:rsidR="00175B63">
        <w:rPr>
          <w:rFonts w:ascii="Times New Roman" w:hAnsi="Times New Roman" w:cs="Times New Roman"/>
          <w:sz w:val="24"/>
          <w:szCs w:val="24"/>
        </w:rPr>
        <w:t xml:space="preserve"> сигналу быстрее перетянет канат на свою линию противоположную </w:t>
      </w:r>
      <w:proofErr w:type="gramStart"/>
      <w:r w:rsidR="00175B63">
        <w:rPr>
          <w:rFonts w:ascii="Times New Roman" w:hAnsi="Times New Roman" w:cs="Times New Roman"/>
          <w:sz w:val="24"/>
          <w:szCs w:val="24"/>
        </w:rPr>
        <w:t>команду</w:t>
      </w:r>
      <w:r w:rsidRPr="00175B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75B63">
        <w:rPr>
          <w:rFonts w:ascii="Times New Roman" w:hAnsi="Times New Roman" w:cs="Times New Roman"/>
          <w:sz w:val="24"/>
          <w:szCs w:val="24"/>
        </w:rPr>
        <w:t xml:space="preserve"> та и победила.</w:t>
      </w:r>
    </w:p>
    <w:p w14:paraId="63621E96" w14:textId="77777777" w:rsidR="00AD72DB" w:rsidRPr="00175B63" w:rsidRDefault="00AD72DB" w:rsidP="00AD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C44AC" w14:textId="77777777" w:rsidR="00AD72DB" w:rsidRPr="00175B63" w:rsidRDefault="00F31CBE" w:rsidP="00AD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63">
        <w:rPr>
          <w:rFonts w:ascii="Times New Roman" w:hAnsi="Times New Roman" w:cs="Times New Roman"/>
          <w:sz w:val="24"/>
          <w:szCs w:val="24"/>
        </w:rPr>
        <w:t>С</w:t>
      </w:r>
      <w:r w:rsidR="00AD72DB" w:rsidRPr="00175B63">
        <w:rPr>
          <w:rFonts w:ascii="Times New Roman" w:hAnsi="Times New Roman" w:cs="Times New Roman"/>
          <w:sz w:val="24"/>
          <w:szCs w:val="24"/>
        </w:rPr>
        <w:t>оре</w:t>
      </w:r>
      <w:r w:rsidRPr="00175B63">
        <w:rPr>
          <w:rFonts w:ascii="Times New Roman" w:hAnsi="Times New Roman" w:cs="Times New Roman"/>
          <w:sz w:val="24"/>
          <w:szCs w:val="24"/>
        </w:rPr>
        <w:t xml:space="preserve">внования по </w:t>
      </w:r>
      <w:r w:rsidRPr="00175B63">
        <w:rPr>
          <w:rFonts w:ascii="Times New Roman" w:hAnsi="Times New Roman" w:cs="Times New Roman"/>
          <w:b/>
          <w:sz w:val="24"/>
          <w:szCs w:val="24"/>
        </w:rPr>
        <w:t>мини-футболу</w:t>
      </w:r>
      <w:r w:rsidRPr="00175B63">
        <w:rPr>
          <w:rFonts w:ascii="Times New Roman" w:hAnsi="Times New Roman" w:cs="Times New Roman"/>
          <w:sz w:val="24"/>
          <w:szCs w:val="24"/>
        </w:rPr>
        <w:t xml:space="preserve"> среди 7-8 классов. Участники между собой </w:t>
      </w:r>
      <w:r w:rsidR="00175B63" w:rsidRPr="00175B63">
        <w:rPr>
          <w:rFonts w:ascii="Times New Roman" w:hAnsi="Times New Roman" w:cs="Times New Roman"/>
          <w:sz w:val="24"/>
          <w:szCs w:val="24"/>
        </w:rPr>
        <w:t>соревнуются за 1 место.</w:t>
      </w:r>
    </w:p>
    <w:p w14:paraId="11234EB5" w14:textId="77777777" w:rsidR="00175B63" w:rsidRPr="00175B63" w:rsidRDefault="00175B63" w:rsidP="00AD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F2F87" w14:textId="77777777" w:rsidR="00175B63" w:rsidRPr="00175B63" w:rsidRDefault="00175B63" w:rsidP="00AD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63">
        <w:rPr>
          <w:rFonts w:ascii="Times New Roman" w:hAnsi="Times New Roman" w:cs="Times New Roman"/>
          <w:sz w:val="24"/>
          <w:szCs w:val="24"/>
        </w:rPr>
        <w:t xml:space="preserve">Соревнования по </w:t>
      </w:r>
      <w:r w:rsidRPr="00175B63">
        <w:rPr>
          <w:rFonts w:ascii="Times New Roman" w:hAnsi="Times New Roman" w:cs="Times New Roman"/>
          <w:b/>
          <w:sz w:val="24"/>
          <w:szCs w:val="24"/>
        </w:rPr>
        <w:t>пионерболу</w:t>
      </w:r>
      <w:r w:rsidRPr="00175B63">
        <w:rPr>
          <w:rFonts w:ascii="Times New Roman" w:hAnsi="Times New Roman" w:cs="Times New Roman"/>
          <w:sz w:val="24"/>
          <w:szCs w:val="24"/>
        </w:rPr>
        <w:t xml:space="preserve"> среди 6 классов.</w:t>
      </w:r>
      <w:r>
        <w:rPr>
          <w:rFonts w:ascii="Times New Roman" w:hAnsi="Times New Roman" w:cs="Times New Roman"/>
          <w:sz w:val="24"/>
          <w:szCs w:val="24"/>
        </w:rPr>
        <w:t xml:space="preserve"> Разыграют между собой 1,2,3 места.</w:t>
      </w:r>
    </w:p>
    <w:p w14:paraId="1A1F033F" w14:textId="77777777" w:rsidR="00175B63" w:rsidRPr="00175B63" w:rsidRDefault="00175B63" w:rsidP="00AD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C3A04" w14:textId="77777777" w:rsidR="00175B63" w:rsidRPr="00175B63" w:rsidRDefault="00175B63" w:rsidP="00AD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63">
        <w:rPr>
          <w:rFonts w:ascii="Times New Roman" w:hAnsi="Times New Roman" w:cs="Times New Roman"/>
          <w:sz w:val="24"/>
          <w:szCs w:val="24"/>
        </w:rPr>
        <w:t xml:space="preserve">Соревнования по </w:t>
      </w:r>
      <w:r w:rsidRPr="00175B63">
        <w:rPr>
          <w:rFonts w:ascii="Times New Roman" w:hAnsi="Times New Roman" w:cs="Times New Roman"/>
          <w:b/>
          <w:sz w:val="24"/>
          <w:szCs w:val="24"/>
        </w:rPr>
        <w:t>баскетболу</w:t>
      </w:r>
      <w:r w:rsidRPr="00175B63">
        <w:rPr>
          <w:rFonts w:ascii="Times New Roman" w:hAnsi="Times New Roman" w:cs="Times New Roman"/>
          <w:sz w:val="24"/>
          <w:szCs w:val="24"/>
        </w:rPr>
        <w:t xml:space="preserve"> среди 9 классов.</w:t>
      </w:r>
      <w:r>
        <w:rPr>
          <w:rFonts w:ascii="Times New Roman" w:hAnsi="Times New Roman" w:cs="Times New Roman"/>
          <w:sz w:val="24"/>
          <w:szCs w:val="24"/>
        </w:rPr>
        <w:t xml:space="preserve"> 4 команды разыграют между собой 1,2,3 место.</w:t>
      </w:r>
    </w:p>
    <w:p w14:paraId="5FDA72C9" w14:textId="77777777" w:rsidR="00175B63" w:rsidRPr="00175B63" w:rsidRDefault="00175B63" w:rsidP="00AD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5FDC" w14:textId="77777777" w:rsidR="00175B63" w:rsidRPr="00175B63" w:rsidRDefault="00175B63" w:rsidP="00AD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63">
        <w:rPr>
          <w:rFonts w:ascii="Times New Roman" w:hAnsi="Times New Roman" w:cs="Times New Roman"/>
          <w:sz w:val="24"/>
          <w:szCs w:val="24"/>
        </w:rPr>
        <w:t>Все участники</w:t>
      </w:r>
      <w:r>
        <w:rPr>
          <w:rFonts w:ascii="Times New Roman" w:hAnsi="Times New Roman" w:cs="Times New Roman"/>
          <w:sz w:val="24"/>
          <w:szCs w:val="24"/>
        </w:rPr>
        <w:t xml:space="preserve"> будут</w:t>
      </w:r>
      <w:r w:rsidRPr="00175B63">
        <w:rPr>
          <w:rFonts w:ascii="Times New Roman" w:hAnsi="Times New Roman" w:cs="Times New Roman"/>
          <w:sz w:val="24"/>
          <w:szCs w:val="24"/>
        </w:rPr>
        <w:t xml:space="preserve"> награждены дипломами и медалями.</w:t>
      </w:r>
    </w:p>
    <w:sectPr w:rsidR="00175B63" w:rsidRPr="0017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E221D"/>
    <w:multiLevelType w:val="hybridMultilevel"/>
    <w:tmpl w:val="87DEB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E095D"/>
    <w:multiLevelType w:val="multilevel"/>
    <w:tmpl w:val="AF4C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733E6"/>
    <w:multiLevelType w:val="multilevel"/>
    <w:tmpl w:val="9698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D4"/>
    <w:rsid w:val="00175B63"/>
    <w:rsid w:val="001E7932"/>
    <w:rsid w:val="003F7F54"/>
    <w:rsid w:val="004D10D4"/>
    <w:rsid w:val="00941588"/>
    <w:rsid w:val="00A958BC"/>
    <w:rsid w:val="00AD72DB"/>
    <w:rsid w:val="00F3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0BFC"/>
  <w15:chartTrackingRefBased/>
  <w15:docId w15:val="{2405F8DD-A82E-41B2-A27C-60511468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F54"/>
    <w:rPr>
      <w:b/>
      <w:bCs/>
    </w:rPr>
  </w:style>
  <w:style w:type="paragraph" w:styleId="a5">
    <w:name w:val="List Paragraph"/>
    <w:basedOn w:val="a"/>
    <w:uiPriority w:val="34"/>
    <w:qFormat/>
    <w:rsid w:val="003F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Спорт</cp:lastModifiedBy>
  <cp:revision>5</cp:revision>
  <dcterms:created xsi:type="dcterms:W3CDTF">2022-04-12T07:16:00Z</dcterms:created>
  <dcterms:modified xsi:type="dcterms:W3CDTF">2024-10-11T07:07:00Z</dcterms:modified>
</cp:coreProperties>
</file>